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AE9B" w14:textId="0EBE5715" w:rsidR="00F43317" w:rsidRDefault="00000000" w:rsidP="00571E7B">
      <w:pPr>
        <w:rPr>
          <w:bCs/>
          <w:color w:val="auto"/>
        </w:rPr>
      </w:pPr>
      <w:r>
        <w:rPr>
          <w:rFonts w:hint="eastAsia"/>
          <w:bCs/>
          <w:color w:val="auto"/>
        </w:rPr>
        <w:t>证券代码：</w:t>
      </w:r>
      <w:sdt>
        <w:sdtPr>
          <w:rPr>
            <w:rFonts w:hint="eastAsia"/>
            <w:bCs/>
          </w:rPr>
          <w:alias w:val="公司代码"/>
          <w:tag w:val="_GBC_6d88426d7e994aa6a9c5cf842ccf9371"/>
          <w:id w:val="1671133407"/>
          <w:placeholder>
            <w:docPart w:val="GBC22222222222222222222222222222"/>
          </w:placeholder>
        </w:sdtPr>
        <w:sdtContent>
          <w:r>
            <w:rPr>
              <w:rFonts w:hint="eastAsia"/>
              <w:bCs/>
            </w:rPr>
            <w:t>600467</w:t>
          </w:r>
        </w:sdtContent>
      </w:sdt>
      <w:r>
        <w:rPr>
          <w:rFonts w:hint="eastAsia"/>
          <w:bCs/>
          <w:color w:val="auto"/>
        </w:rPr>
        <w:t xml:space="preserve">                           证券简称：</w:t>
      </w:r>
      <w:sdt>
        <w:sdtPr>
          <w:rPr>
            <w:rFonts w:hint="eastAsia"/>
            <w:bCs/>
          </w:rPr>
          <w:alias w:val="公司简称"/>
          <w:tag w:val="_GBC_ab659901e3594314a9898cee6b0b41bc"/>
          <w:id w:val="1640840367"/>
          <w:placeholder>
            <w:docPart w:val="GBC22222222222222222222222222222"/>
          </w:placeholder>
        </w:sdtPr>
        <w:sdtContent>
          <w:r>
            <w:rPr>
              <w:rFonts w:hint="eastAsia"/>
              <w:bCs/>
            </w:rPr>
            <w:t>好当家</w:t>
          </w:r>
        </w:sdtContent>
      </w:sdt>
    </w:p>
    <w:p w14:paraId="4C938308" w14:textId="77777777" w:rsidR="00571E7B" w:rsidRPr="00571E7B" w:rsidRDefault="00571E7B" w:rsidP="00571E7B">
      <w:pPr>
        <w:rPr>
          <w:bCs/>
          <w:color w:val="auto"/>
        </w:rPr>
      </w:pPr>
    </w:p>
    <w:sdt>
      <w:sdtPr>
        <w:rPr>
          <w:rFonts w:ascii="黑体" w:eastAsia="黑体" w:hAnsi="黑体"/>
          <w:b/>
          <w:bCs/>
          <w:color w:val="FF0000"/>
          <w:sz w:val="44"/>
          <w:szCs w:val="44"/>
        </w:rPr>
        <w:alias w:val="公司法定中文名称"/>
        <w:tag w:val="_GBC_ab27d14a4fa1446487b4e4001930e37a"/>
        <w:id w:val="1637521093"/>
        <w:placeholder>
          <w:docPart w:val="GBC22222222222222222222222222222"/>
        </w:placeholder>
      </w:sdtPr>
      <w:sdtContent>
        <w:p w14:paraId="06E331CD" w14:textId="63DF4B3D" w:rsidR="00F43317" w:rsidRDefault="00000000">
          <w:pPr>
            <w:jc w:val="center"/>
            <w:rPr>
              <w:rFonts w:ascii="黑体" w:eastAsia="黑体" w:hAnsi="黑体"/>
              <w:b/>
              <w:bCs/>
              <w:color w:val="FF0000"/>
              <w:sz w:val="44"/>
              <w:szCs w:val="44"/>
            </w:rPr>
          </w:pPr>
          <w:r>
            <w:rPr>
              <w:rFonts w:ascii="黑体" w:eastAsia="黑体" w:hAnsi="黑体"/>
              <w:b/>
              <w:bCs/>
              <w:color w:val="FF0000"/>
              <w:sz w:val="44"/>
              <w:szCs w:val="44"/>
            </w:rPr>
            <w:t>山东好当家海洋发展股份有限公司</w:t>
          </w:r>
        </w:p>
      </w:sdtContent>
    </w:sdt>
    <w:p w14:paraId="54FA2F82" w14:textId="115F850B" w:rsidR="00F43317" w:rsidRDefault="00000000">
      <w:pPr>
        <w:jc w:val="center"/>
        <w:rPr>
          <w:rFonts w:ascii="黑体" w:eastAsia="黑体" w:hAnsi="黑体"/>
          <w:b/>
          <w:bCs/>
          <w:color w:val="FF0000"/>
          <w:sz w:val="44"/>
          <w:szCs w:val="44"/>
        </w:rPr>
      </w:pPr>
      <w:r>
        <w:rPr>
          <w:rFonts w:ascii="黑体" w:eastAsia="黑体" w:hAnsi="黑体"/>
          <w:b/>
          <w:bCs/>
          <w:color w:val="FF0000"/>
          <w:sz w:val="44"/>
          <w:szCs w:val="44"/>
        </w:rPr>
        <w:t>2024年第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2CCDB5F0" w14:textId="1CBF23E3" w:rsidR="00F43317" w:rsidRDefault="00F43317">
      <w:pPr>
        <w:rPr>
          <w:rFonts w:ascii="Times New Roman" w:hAnsi="Times New Roman"/>
          <w:b/>
          <w:bCs/>
        </w:rPr>
      </w:pPr>
    </w:p>
    <w:tbl>
      <w:tblPr>
        <w:tblStyle w:val="af9"/>
        <w:tblW w:w="5088" w:type="pct"/>
        <w:tblLook w:val="04A0" w:firstRow="1" w:lastRow="0" w:firstColumn="1" w:lastColumn="0" w:noHBand="0" w:noVBand="1"/>
      </w:tblPr>
      <w:tblGrid>
        <w:gridCol w:w="8978"/>
      </w:tblGrid>
      <w:tr w:rsidR="00F43317" w14:paraId="0C28FA1A" w14:textId="77777777" w:rsidTr="00A07A47">
        <w:trPr>
          <w:trHeight w:val="888"/>
        </w:trPr>
        <w:tc>
          <w:tcPr>
            <w:tcW w:w="5000" w:type="pct"/>
          </w:tcPr>
          <w:p w14:paraId="0704D060" w14:textId="77777777" w:rsidR="00A07A47" w:rsidRDefault="00A07A47" w:rsidP="00A07A47">
            <w:pPr>
              <w:spacing w:line="360" w:lineRule="auto"/>
              <w:ind w:firstLineChars="200" w:firstLine="480"/>
              <w:jc w:val="both"/>
              <w:rPr>
                <w:rFonts w:ascii="Times New Roman" w:hAnsi="Times New Roman"/>
                <w:sz w:val="24"/>
                <w:szCs w:val="24"/>
              </w:rPr>
            </w:pPr>
            <w:bookmarkStart w:id="0" w:name="_Hlk83213361"/>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bookmarkEnd w:id="0"/>
          <w:p w14:paraId="09DA061B" w14:textId="4DA77909" w:rsidR="004730B5" w:rsidRPr="00A07A47" w:rsidRDefault="004730B5" w:rsidP="00A07A47">
            <w:pPr>
              <w:spacing w:line="360" w:lineRule="auto"/>
              <w:rPr>
                <w:sz w:val="24"/>
                <w:szCs w:val="24"/>
              </w:rPr>
            </w:pPr>
          </w:p>
        </w:tc>
      </w:tr>
    </w:tbl>
    <w:p w14:paraId="18B9DCC2" w14:textId="77777777" w:rsidR="00F43317" w:rsidRDefault="00F43317">
      <w:pPr>
        <w:rPr>
          <w:rFonts w:ascii="Times New Roman" w:hAnsi="Times New Roman"/>
          <w:b/>
          <w:bCs/>
        </w:rPr>
      </w:pPr>
    </w:p>
    <w:p w14:paraId="4A39660B" w14:textId="1E2C3258" w:rsidR="00F43317" w:rsidRDefault="00000000">
      <w:pPr>
        <w:pStyle w:val="10"/>
        <w:tabs>
          <w:tab w:val="left" w:pos="434"/>
          <w:tab w:val="left" w:pos="882"/>
        </w:tabs>
        <w:spacing w:before="120" w:after="120" w:line="240" w:lineRule="auto"/>
        <w:rPr>
          <w:sz w:val="21"/>
        </w:rPr>
      </w:pPr>
      <w:bookmarkStart w:id="1" w:name="_Toc395718055"/>
      <w:bookmarkStart w:id="2" w:name="_Toc413833243"/>
      <w:bookmarkStart w:id="3" w:name="_Toc477954533"/>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1156834855"/>
        <w:placeholder>
          <w:docPart w:val="GBC22222222222222222222222222222"/>
        </w:placeholder>
      </w:sdtPr>
      <w:sdtEndPr>
        <w:rPr>
          <w:b/>
        </w:rPr>
      </w:sdtEndPr>
      <w:sdtContent>
        <w:p w14:paraId="5BA4873E" w14:textId="318B5B46" w:rsidR="00F43317" w:rsidRDefault="00000000">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F43317" w:rsidRDefault="00F43317">
      <w:pPr>
        <w:rPr>
          <w:color w:val="0000FF"/>
        </w:rPr>
      </w:pPr>
    </w:p>
    <w:p w14:paraId="4447903D" w14:textId="6E904F72" w:rsidR="00F43317" w:rsidRDefault="00000000">
      <w:pPr>
        <w:pStyle w:val="2"/>
      </w:pPr>
      <w:r>
        <w:t>公司负责人、主管会计工作负责人及会计机构负责人（会计主管人员）保证季度报告中财务</w:t>
      </w:r>
      <w:r>
        <w:rPr>
          <w:rFonts w:hint="eastAsia"/>
        </w:rPr>
        <w:t>信息</w:t>
      </w:r>
      <w:r>
        <w:t>的真实、</w:t>
      </w:r>
      <w:r>
        <w:rPr>
          <w:rFonts w:hint="eastAsia"/>
        </w:rPr>
        <w:t>准确、</w:t>
      </w:r>
      <w:r>
        <w:t>完整。</w:t>
      </w:r>
    </w:p>
    <w:p w14:paraId="5ACF6B92" w14:textId="5D709D18" w:rsidR="00F43317" w:rsidRDefault="00F43317"/>
    <w:p w14:paraId="6644577A" w14:textId="3400AAAF" w:rsidR="00F43317" w:rsidRDefault="00000000">
      <w:pPr>
        <w:pStyle w:val="2"/>
      </w:pPr>
      <w:bookmarkStart w:id="4" w:name="_Hlk97025584"/>
      <w:r>
        <w:rPr>
          <w:rFonts w:hint="eastAsia"/>
        </w:rPr>
        <w:t>第一季度财务报表是否经审计</w:t>
      </w:r>
    </w:p>
    <w:bookmarkStart w:id="5" w:name="_Hlk97024541"/>
    <w:bookmarkEnd w:id="5"/>
    <w:p w14:paraId="66DCC9BF" w14:textId="33F8A184" w:rsidR="00C53E50" w:rsidRDefault="00000000" w:rsidP="00C53E50">
      <w:sdt>
        <w:sdtPr>
          <w:rPr>
            <w:rFonts w:hint="eastAsia"/>
          </w:rPr>
          <w:alias w:val="是否经审计[双击切换]"/>
          <w:tag w:val="_GBC_1ed4550e88b94e538ee04035fe7442a6"/>
          <w:id w:val="-119992543"/>
          <w:placeholder>
            <w:docPart w:val="GBC22222222222222222222222222222"/>
          </w:placeholder>
        </w:sdtPr>
        <w:sdtContent>
          <w:r>
            <w:fldChar w:fldCharType="begin"/>
          </w:r>
          <w:r w:rsidR="00C53E50">
            <w:instrText xml:space="preserve"> MACROBUTTON  SnrToggleCheckbox □是 </w:instrText>
          </w:r>
          <w:r>
            <w:fldChar w:fldCharType="end"/>
          </w:r>
          <w:r>
            <w:fldChar w:fldCharType="begin"/>
          </w:r>
          <w:r w:rsidR="00C53E50">
            <w:instrText xml:space="preserve"> MACROBUTTON  SnrToggleCheckbox √否 </w:instrText>
          </w:r>
          <w:r>
            <w:fldChar w:fldCharType="end"/>
          </w:r>
        </w:sdtContent>
      </w:sdt>
      <w:bookmarkStart w:id="6" w:name="_Hlk97025615"/>
      <w:bookmarkStart w:id="7" w:name="_Hlk83215426"/>
      <w:bookmarkEnd w:id="4"/>
    </w:p>
    <w:bookmarkEnd w:id="6"/>
    <w:bookmarkEnd w:id="7"/>
    <w:p w14:paraId="585C678F" w14:textId="77777777" w:rsidR="00F43317" w:rsidRDefault="00F43317">
      <w:pPr>
        <w:ind w:rightChars="-28" w:right="-59"/>
        <w:rPr>
          <w:color w:val="auto"/>
        </w:rPr>
      </w:pPr>
    </w:p>
    <w:p w14:paraId="6BFDB5B5" w14:textId="147D518B" w:rsidR="00F43317" w:rsidRDefault="00000000">
      <w:pPr>
        <w:pStyle w:val="10"/>
        <w:numPr>
          <w:ilvl w:val="0"/>
          <w:numId w:val="2"/>
        </w:numPr>
        <w:tabs>
          <w:tab w:val="left" w:pos="434"/>
          <w:tab w:val="left" w:pos="882"/>
        </w:tabs>
        <w:spacing w:before="120" w:after="120" w:line="240" w:lineRule="auto"/>
        <w:rPr>
          <w:sz w:val="21"/>
        </w:rPr>
      </w:pPr>
      <w:r>
        <w:rPr>
          <w:rFonts w:hint="eastAsia"/>
          <w:sz w:val="21"/>
        </w:rPr>
        <w:t>主要财务数据</w:t>
      </w:r>
    </w:p>
    <w:p w14:paraId="7E6A3A49" w14:textId="77777777" w:rsidR="00F43317" w:rsidRDefault="00000000">
      <w:pPr>
        <w:pStyle w:val="2"/>
        <w:numPr>
          <w:ilvl w:val="0"/>
          <w:numId w:val="27"/>
        </w:numPr>
        <w:ind w:left="0" w:firstLine="0"/>
      </w:pPr>
      <w:r>
        <w:t>主要</w:t>
      </w:r>
      <w:r>
        <w:rPr>
          <w:rFonts w:hint="eastAsia"/>
        </w:rPr>
        <w:t>会计数据和财务指标</w:t>
      </w:r>
    </w:p>
    <w:p w14:paraId="5E2F2B73" w14:textId="2CAD2D2E" w:rsidR="00F43317" w:rsidRDefault="00000000">
      <w:pPr>
        <w:widowControl w:val="0"/>
        <w:wordWrap w:val="0"/>
        <w:ind w:right="105"/>
        <w:jc w:val="right"/>
        <w:rPr>
          <w:color w:val="auto"/>
        </w:rPr>
      </w:pPr>
      <w:r>
        <w:rPr>
          <w:rFonts w:hint="eastAsia"/>
          <w:color w:val="auto"/>
        </w:rPr>
        <w:t>单位：</w:t>
      </w:r>
      <w:bookmarkStart w:id="8" w:name="_Hlk97026007"/>
      <w:sdt>
        <w:sdtPr>
          <w:rPr>
            <w:rFonts w:hint="eastAsia"/>
            <w:color w:val="auto"/>
          </w:rPr>
          <w:alias w:val="单位_主要财务数据"/>
          <w:tag w:val="_GBC_8d45f8d47de14926a26dea0dd1659351"/>
          <w:id w:val="-11562978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3928563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089"/>
        <w:gridCol w:w="891"/>
        <w:gridCol w:w="1869"/>
        <w:gridCol w:w="1044"/>
        <w:gridCol w:w="1517"/>
      </w:tblGrid>
      <w:tr w:rsidR="00F43317" w14:paraId="30331D37" w14:textId="77777777" w:rsidTr="00AF2AA2">
        <w:sdt>
          <w:sdtPr>
            <w:rPr>
              <w:rFonts w:hint="eastAsia"/>
            </w:rPr>
            <w:tag w:val="_PLD_7e374840df7f434fbf663681104eb472"/>
            <w:id w:val="713244988"/>
          </w:sdtPr>
          <w:sdtContent>
            <w:tc>
              <w:tcPr>
                <w:tcW w:w="3502" w:type="dxa"/>
                <w:gridSpan w:val="2"/>
                <w:shd w:val="clear" w:color="auto" w:fill="auto"/>
                <w:vAlign w:val="center"/>
              </w:tcPr>
              <w:p w14:paraId="5769F4BD" w14:textId="77777777" w:rsidR="00F43317" w:rsidRDefault="00000000">
                <w:pPr>
                  <w:spacing w:line="360" w:lineRule="exact"/>
                </w:pPr>
                <w:r>
                  <w:rPr>
                    <w:rFonts w:hint="eastAsia"/>
                  </w:rPr>
                  <w:t>项目</w:t>
                </w:r>
              </w:p>
            </w:tc>
          </w:sdtContent>
        </w:sdt>
        <w:sdt>
          <w:sdtPr>
            <w:rPr>
              <w:rFonts w:hint="eastAsia"/>
            </w:rPr>
            <w:tag w:val="_PLD_76a5ae8efb1140b1b3a1abd59422c595"/>
            <w:id w:val="-47371901"/>
          </w:sdtPr>
          <w:sdtContent>
            <w:tc>
              <w:tcPr>
                <w:tcW w:w="2760" w:type="dxa"/>
                <w:gridSpan w:val="2"/>
                <w:shd w:val="clear" w:color="auto" w:fill="auto"/>
                <w:vAlign w:val="center"/>
              </w:tcPr>
              <w:p w14:paraId="16DEEAA7" w14:textId="252945CC" w:rsidR="00F43317" w:rsidRDefault="00000000">
                <w:pPr>
                  <w:spacing w:line="360" w:lineRule="exact"/>
                  <w:jc w:val="center"/>
                </w:pPr>
                <w:r>
                  <w:rPr>
                    <w:rFonts w:hint="eastAsia"/>
                  </w:rPr>
                  <w:t>本报告期</w:t>
                </w:r>
              </w:p>
            </w:tc>
          </w:sdtContent>
        </w:sdt>
        <w:sdt>
          <w:sdtPr>
            <w:rPr>
              <w:rFonts w:hint="eastAsia"/>
            </w:rPr>
            <w:tag w:val="_PLD_15127c2fa7e8434f810a0f897590f615"/>
            <w:id w:val="-552231928"/>
          </w:sdtPr>
          <w:sdtContent>
            <w:tc>
              <w:tcPr>
                <w:tcW w:w="2561" w:type="dxa"/>
                <w:gridSpan w:val="2"/>
                <w:shd w:val="clear" w:color="auto" w:fill="auto"/>
                <w:vAlign w:val="center"/>
              </w:tcPr>
              <w:p w14:paraId="00DCC30B" w14:textId="1289A03E" w:rsidR="00F43317" w:rsidRDefault="00000000">
                <w:pPr>
                  <w:spacing w:line="360" w:lineRule="exact"/>
                  <w:jc w:val="center"/>
                </w:pPr>
                <w:r>
                  <w:rPr>
                    <w:rFonts w:hint="eastAsia"/>
                  </w:rPr>
                  <w:t>本报告期比上年同期增减变动幅度(%)</w:t>
                </w:r>
              </w:p>
            </w:tc>
          </w:sdtContent>
        </w:sdt>
      </w:tr>
      <w:tr w:rsidR="00F43317" w14:paraId="2DFFD8E8" w14:textId="77777777" w:rsidTr="00AF2AA2">
        <w:tc>
          <w:tcPr>
            <w:tcW w:w="3502" w:type="dxa"/>
            <w:gridSpan w:val="2"/>
            <w:shd w:val="clear" w:color="auto" w:fill="auto"/>
            <w:vAlign w:val="center"/>
          </w:tcPr>
          <w:p w14:paraId="33F4A4DE" w14:textId="77777777" w:rsidR="00F43317" w:rsidRDefault="00000000">
            <w:pPr>
              <w:spacing w:line="360" w:lineRule="exact"/>
            </w:pPr>
            <w:r>
              <w:rPr>
                <w:rFonts w:hint="eastAsia"/>
              </w:rPr>
              <w:t>营业收入</w:t>
            </w:r>
          </w:p>
        </w:tc>
        <w:tc>
          <w:tcPr>
            <w:tcW w:w="2760" w:type="dxa"/>
            <w:gridSpan w:val="2"/>
            <w:shd w:val="clear" w:color="auto" w:fill="auto"/>
            <w:vAlign w:val="center"/>
          </w:tcPr>
          <w:p w14:paraId="4B65AE7A" w14:textId="73557599" w:rsidR="00F43317" w:rsidRDefault="00AF2AA2">
            <w:pPr>
              <w:spacing w:line="360" w:lineRule="exact"/>
              <w:jc w:val="right"/>
            </w:pPr>
            <w:r>
              <w:t>225,285,572.71</w:t>
            </w:r>
          </w:p>
        </w:tc>
        <w:tc>
          <w:tcPr>
            <w:tcW w:w="2561" w:type="dxa"/>
            <w:gridSpan w:val="2"/>
            <w:shd w:val="clear" w:color="auto" w:fill="auto"/>
            <w:vAlign w:val="center"/>
          </w:tcPr>
          <w:p w14:paraId="16E36E01" w14:textId="6F447F5C" w:rsidR="00F43317" w:rsidRDefault="00AF2AA2">
            <w:pPr>
              <w:spacing w:line="360" w:lineRule="exact"/>
              <w:jc w:val="right"/>
            </w:pPr>
            <w:r>
              <w:rPr>
                <w:rFonts w:hint="eastAsia"/>
              </w:rPr>
              <w:t>-7.23</w:t>
            </w:r>
          </w:p>
        </w:tc>
      </w:tr>
      <w:tr w:rsidR="00F43317" w14:paraId="4B3249E0" w14:textId="77777777" w:rsidTr="00AF2AA2">
        <w:tc>
          <w:tcPr>
            <w:tcW w:w="3502" w:type="dxa"/>
            <w:gridSpan w:val="2"/>
            <w:shd w:val="clear" w:color="auto" w:fill="auto"/>
            <w:vAlign w:val="center"/>
          </w:tcPr>
          <w:p w14:paraId="4B310D21" w14:textId="77777777" w:rsidR="00F43317" w:rsidRDefault="00000000">
            <w:pPr>
              <w:spacing w:line="360" w:lineRule="exact"/>
            </w:pPr>
            <w:r>
              <w:rPr>
                <w:rFonts w:hint="eastAsia"/>
              </w:rPr>
              <w:t>归属于上市公司股东的净利润</w:t>
            </w:r>
          </w:p>
        </w:tc>
        <w:tc>
          <w:tcPr>
            <w:tcW w:w="2760" w:type="dxa"/>
            <w:gridSpan w:val="2"/>
            <w:shd w:val="clear" w:color="auto" w:fill="auto"/>
            <w:vAlign w:val="center"/>
          </w:tcPr>
          <w:p w14:paraId="33D18474" w14:textId="18BE520A" w:rsidR="00F43317" w:rsidRDefault="00AF2AA2">
            <w:pPr>
              <w:spacing w:line="360" w:lineRule="exact"/>
              <w:jc w:val="right"/>
            </w:pPr>
            <w:r>
              <w:t>7,450,943.60</w:t>
            </w:r>
          </w:p>
        </w:tc>
        <w:tc>
          <w:tcPr>
            <w:tcW w:w="2561" w:type="dxa"/>
            <w:gridSpan w:val="2"/>
            <w:shd w:val="clear" w:color="auto" w:fill="auto"/>
            <w:vAlign w:val="center"/>
          </w:tcPr>
          <w:p w14:paraId="07D32B56" w14:textId="2328E810" w:rsidR="00F43317" w:rsidRDefault="00AF2AA2">
            <w:pPr>
              <w:spacing w:line="360" w:lineRule="exact"/>
              <w:jc w:val="right"/>
            </w:pPr>
            <w:r>
              <w:rPr>
                <w:rFonts w:hint="eastAsia"/>
              </w:rPr>
              <w:t>-1.06</w:t>
            </w:r>
          </w:p>
        </w:tc>
      </w:tr>
      <w:tr w:rsidR="00F43317" w14:paraId="01F18041" w14:textId="77777777" w:rsidTr="00AF2AA2">
        <w:tc>
          <w:tcPr>
            <w:tcW w:w="3502" w:type="dxa"/>
            <w:gridSpan w:val="2"/>
            <w:shd w:val="clear" w:color="auto" w:fill="auto"/>
            <w:vAlign w:val="center"/>
          </w:tcPr>
          <w:p w14:paraId="6348E2BA" w14:textId="77777777" w:rsidR="00F43317" w:rsidRDefault="00000000">
            <w:pPr>
              <w:spacing w:line="360" w:lineRule="exact"/>
            </w:pPr>
            <w:r>
              <w:rPr>
                <w:rFonts w:hint="eastAsia"/>
              </w:rPr>
              <w:t>归属于上市公司股东的扣除非经常性损益的净利润</w:t>
            </w:r>
          </w:p>
        </w:tc>
        <w:tc>
          <w:tcPr>
            <w:tcW w:w="2760" w:type="dxa"/>
            <w:gridSpan w:val="2"/>
            <w:shd w:val="clear" w:color="auto" w:fill="auto"/>
            <w:vAlign w:val="center"/>
          </w:tcPr>
          <w:p w14:paraId="7E2ED6ED" w14:textId="6DF2E1EF" w:rsidR="00F43317" w:rsidRDefault="00813238">
            <w:pPr>
              <w:spacing w:line="360" w:lineRule="exact"/>
              <w:jc w:val="right"/>
            </w:pPr>
            <w:r>
              <w:t>-9,537,243.08</w:t>
            </w:r>
          </w:p>
        </w:tc>
        <w:tc>
          <w:tcPr>
            <w:tcW w:w="2561" w:type="dxa"/>
            <w:gridSpan w:val="2"/>
            <w:shd w:val="clear" w:color="auto" w:fill="auto"/>
            <w:vAlign w:val="center"/>
          </w:tcPr>
          <w:p w14:paraId="65F84EBC" w14:textId="6AB9C528" w:rsidR="00F43317" w:rsidRDefault="00813238">
            <w:pPr>
              <w:spacing w:line="360" w:lineRule="exact"/>
              <w:jc w:val="right"/>
            </w:pPr>
            <w:r>
              <w:rPr>
                <w:rFonts w:hint="eastAsia"/>
              </w:rPr>
              <w:t>-490.58</w:t>
            </w:r>
          </w:p>
        </w:tc>
      </w:tr>
      <w:tr w:rsidR="00F43317" w14:paraId="2E9A946D" w14:textId="77777777" w:rsidTr="00AF2AA2">
        <w:tc>
          <w:tcPr>
            <w:tcW w:w="3502" w:type="dxa"/>
            <w:gridSpan w:val="2"/>
            <w:shd w:val="clear" w:color="auto" w:fill="auto"/>
            <w:vAlign w:val="center"/>
          </w:tcPr>
          <w:p w14:paraId="28D1FE0E" w14:textId="77777777" w:rsidR="00F43317" w:rsidRDefault="00000000">
            <w:pPr>
              <w:spacing w:line="360" w:lineRule="exact"/>
            </w:pPr>
            <w:r>
              <w:rPr>
                <w:rFonts w:hint="eastAsia"/>
              </w:rPr>
              <w:t>经营活动产生的现金流量净额</w:t>
            </w:r>
          </w:p>
        </w:tc>
        <w:tc>
          <w:tcPr>
            <w:tcW w:w="2760" w:type="dxa"/>
            <w:gridSpan w:val="2"/>
            <w:shd w:val="clear" w:color="auto" w:fill="auto"/>
            <w:vAlign w:val="center"/>
          </w:tcPr>
          <w:p w14:paraId="1B0C1AA9" w14:textId="5BB27C5E" w:rsidR="00F43317" w:rsidRDefault="00AF2AA2">
            <w:pPr>
              <w:spacing w:line="360" w:lineRule="exact"/>
              <w:jc w:val="right"/>
            </w:pPr>
            <w:r>
              <w:t>33,657,476.36</w:t>
            </w:r>
          </w:p>
        </w:tc>
        <w:tc>
          <w:tcPr>
            <w:tcW w:w="2561" w:type="dxa"/>
            <w:gridSpan w:val="2"/>
            <w:shd w:val="clear" w:color="auto" w:fill="auto"/>
            <w:vAlign w:val="center"/>
          </w:tcPr>
          <w:p w14:paraId="3A677905" w14:textId="64881645" w:rsidR="00F43317" w:rsidRDefault="007903A5">
            <w:pPr>
              <w:spacing w:line="360" w:lineRule="exact"/>
              <w:jc w:val="right"/>
            </w:pPr>
            <w:r>
              <w:rPr>
                <w:rFonts w:hint="eastAsia"/>
              </w:rPr>
              <w:t>51.07</w:t>
            </w:r>
          </w:p>
        </w:tc>
      </w:tr>
      <w:tr w:rsidR="00F43317" w14:paraId="434EE515" w14:textId="77777777" w:rsidTr="00AF2AA2">
        <w:tc>
          <w:tcPr>
            <w:tcW w:w="3502" w:type="dxa"/>
            <w:gridSpan w:val="2"/>
            <w:shd w:val="clear" w:color="auto" w:fill="auto"/>
            <w:vAlign w:val="center"/>
          </w:tcPr>
          <w:p w14:paraId="7B3CEABE" w14:textId="77777777" w:rsidR="00F43317" w:rsidRDefault="00000000">
            <w:pPr>
              <w:spacing w:line="360" w:lineRule="exact"/>
            </w:pPr>
            <w:r>
              <w:rPr>
                <w:rFonts w:hint="eastAsia"/>
              </w:rPr>
              <w:t>基本每股收益（元/股）</w:t>
            </w:r>
          </w:p>
        </w:tc>
        <w:tc>
          <w:tcPr>
            <w:tcW w:w="2760" w:type="dxa"/>
            <w:gridSpan w:val="2"/>
            <w:shd w:val="clear" w:color="auto" w:fill="auto"/>
            <w:vAlign w:val="center"/>
          </w:tcPr>
          <w:p w14:paraId="6B06705C" w14:textId="11458AFF" w:rsidR="00F43317" w:rsidRDefault="00AF2AA2">
            <w:pPr>
              <w:spacing w:line="360" w:lineRule="exact"/>
              <w:jc w:val="right"/>
            </w:pPr>
            <w:r>
              <w:rPr>
                <w:rFonts w:hint="eastAsia"/>
              </w:rPr>
              <w:t>0.005</w:t>
            </w:r>
          </w:p>
        </w:tc>
        <w:tc>
          <w:tcPr>
            <w:tcW w:w="2561" w:type="dxa"/>
            <w:gridSpan w:val="2"/>
            <w:shd w:val="clear" w:color="auto" w:fill="auto"/>
            <w:vAlign w:val="center"/>
          </w:tcPr>
          <w:p w14:paraId="711164A4" w14:textId="16A9FB37" w:rsidR="00F43317" w:rsidRDefault="00AF2AA2">
            <w:pPr>
              <w:spacing w:line="360" w:lineRule="exact"/>
              <w:jc w:val="right"/>
            </w:pPr>
            <w:r>
              <w:rPr>
                <w:rFonts w:hint="eastAsia"/>
              </w:rPr>
              <w:t>0.00</w:t>
            </w:r>
          </w:p>
        </w:tc>
      </w:tr>
      <w:tr w:rsidR="00F43317" w14:paraId="04AF07E7" w14:textId="77777777" w:rsidTr="00AF2AA2">
        <w:tc>
          <w:tcPr>
            <w:tcW w:w="3502" w:type="dxa"/>
            <w:gridSpan w:val="2"/>
            <w:shd w:val="clear" w:color="auto" w:fill="auto"/>
            <w:vAlign w:val="center"/>
          </w:tcPr>
          <w:p w14:paraId="44B73A0F" w14:textId="77777777" w:rsidR="00F43317" w:rsidRDefault="00000000">
            <w:pPr>
              <w:spacing w:line="360" w:lineRule="exact"/>
            </w:pPr>
            <w:r>
              <w:rPr>
                <w:rFonts w:hint="eastAsia"/>
              </w:rPr>
              <w:t>稀释每股收益（元/股）</w:t>
            </w:r>
          </w:p>
        </w:tc>
        <w:tc>
          <w:tcPr>
            <w:tcW w:w="2760" w:type="dxa"/>
            <w:gridSpan w:val="2"/>
            <w:shd w:val="clear" w:color="auto" w:fill="auto"/>
            <w:vAlign w:val="center"/>
          </w:tcPr>
          <w:p w14:paraId="443B2CB6" w14:textId="36D1742E" w:rsidR="00F43317" w:rsidRDefault="00AF2AA2">
            <w:pPr>
              <w:spacing w:line="360" w:lineRule="exact"/>
              <w:jc w:val="right"/>
            </w:pPr>
            <w:r>
              <w:rPr>
                <w:rFonts w:hint="eastAsia"/>
              </w:rPr>
              <w:t>0.005</w:t>
            </w:r>
          </w:p>
        </w:tc>
        <w:tc>
          <w:tcPr>
            <w:tcW w:w="2561" w:type="dxa"/>
            <w:gridSpan w:val="2"/>
            <w:shd w:val="clear" w:color="auto" w:fill="auto"/>
            <w:vAlign w:val="center"/>
          </w:tcPr>
          <w:p w14:paraId="2D2F2519" w14:textId="1194EF32" w:rsidR="00F43317" w:rsidRDefault="00AF2AA2">
            <w:pPr>
              <w:spacing w:line="360" w:lineRule="exact"/>
              <w:jc w:val="right"/>
            </w:pPr>
            <w:r>
              <w:rPr>
                <w:rFonts w:hint="eastAsia"/>
              </w:rPr>
              <w:t>0.00</w:t>
            </w:r>
          </w:p>
        </w:tc>
      </w:tr>
      <w:tr w:rsidR="00F43317" w14:paraId="00C2A569" w14:textId="77777777" w:rsidTr="00AF2AA2">
        <w:tc>
          <w:tcPr>
            <w:tcW w:w="3502" w:type="dxa"/>
            <w:gridSpan w:val="2"/>
            <w:shd w:val="clear" w:color="auto" w:fill="auto"/>
            <w:vAlign w:val="center"/>
          </w:tcPr>
          <w:p w14:paraId="49CED7E6" w14:textId="77777777" w:rsidR="00F43317" w:rsidRDefault="00000000">
            <w:pPr>
              <w:spacing w:line="360" w:lineRule="exact"/>
            </w:pPr>
            <w:r>
              <w:rPr>
                <w:rFonts w:hint="eastAsia"/>
              </w:rPr>
              <w:lastRenderedPageBreak/>
              <w:t>加权平均净资产收益率</w:t>
            </w:r>
            <w:r>
              <w:t>（</w:t>
            </w:r>
            <w:r>
              <w:rPr>
                <w:rFonts w:hint="eastAsia"/>
              </w:rPr>
              <w:t>%</w:t>
            </w:r>
            <w:r>
              <w:t>）</w:t>
            </w:r>
          </w:p>
        </w:tc>
        <w:tc>
          <w:tcPr>
            <w:tcW w:w="2760" w:type="dxa"/>
            <w:gridSpan w:val="2"/>
            <w:shd w:val="clear" w:color="auto" w:fill="auto"/>
            <w:vAlign w:val="center"/>
          </w:tcPr>
          <w:p w14:paraId="1F3D6820" w14:textId="02E27A62" w:rsidR="00F43317" w:rsidRDefault="00217BDB">
            <w:pPr>
              <w:spacing w:line="360" w:lineRule="exact"/>
              <w:jc w:val="right"/>
            </w:pPr>
            <w:r>
              <w:rPr>
                <w:rFonts w:hint="eastAsia"/>
              </w:rPr>
              <w:t>0.22</w:t>
            </w:r>
          </w:p>
        </w:tc>
        <w:tc>
          <w:tcPr>
            <w:tcW w:w="2561" w:type="dxa"/>
            <w:gridSpan w:val="2"/>
            <w:shd w:val="clear" w:color="auto" w:fill="auto"/>
            <w:vAlign w:val="center"/>
          </w:tcPr>
          <w:p w14:paraId="11D057BD" w14:textId="42FF3635" w:rsidR="00F43317" w:rsidRDefault="00217BDB">
            <w:pPr>
              <w:spacing w:line="360" w:lineRule="exact"/>
              <w:jc w:val="right"/>
            </w:pPr>
            <w:r>
              <w:rPr>
                <w:rFonts w:hint="eastAsia"/>
              </w:rPr>
              <w:t>增加</w:t>
            </w:r>
            <w:r>
              <w:t>0.00个百分点</w:t>
            </w:r>
          </w:p>
        </w:tc>
      </w:tr>
      <w:tr w:rsidR="00AF2AA2" w14:paraId="07645E4C" w14:textId="77777777" w:rsidTr="00AF2AA2">
        <w:tc>
          <w:tcPr>
            <w:tcW w:w="2413" w:type="dxa"/>
            <w:shd w:val="clear" w:color="auto" w:fill="auto"/>
            <w:vAlign w:val="center"/>
          </w:tcPr>
          <w:p w14:paraId="43741DC1" w14:textId="77777777" w:rsidR="00F43317" w:rsidRDefault="00F43317">
            <w:pPr>
              <w:spacing w:line="360" w:lineRule="exact"/>
            </w:pPr>
          </w:p>
        </w:tc>
        <w:sdt>
          <w:sdtPr>
            <w:rPr>
              <w:rFonts w:hint="eastAsia"/>
            </w:rPr>
            <w:tag w:val="_PLD_cdc04872d98348a59d7bdef307867b96"/>
            <w:id w:val="1192263927"/>
          </w:sdtPr>
          <w:sdtContent>
            <w:tc>
              <w:tcPr>
                <w:tcW w:w="1980" w:type="dxa"/>
                <w:gridSpan w:val="2"/>
                <w:shd w:val="clear" w:color="auto" w:fill="auto"/>
                <w:vAlign w:val="center"/>
              </w:tcPr>
              <w:p w14:paraId="58A657CB" w14:textId="77777777" w:rsidR="00F43317" w:rsidRDefault="00000000">
                <w:pPr>
                  <w:spacing w:line="360" w:lineRule="exact"/>
                  <w:jc w:val="center"/>
                </w:pPr>
                <w:r>
                  <w:rPr>
                    <w:rFonts w:hint="eastAsia"/>
                  </w:rPr>
                  <w:t>本报告期末</w:t>
                </w:r>
              </w:p>
            </w:tc>
          </w:sdtContent>
        </w:sdt>
        <w:sdt>
          <w:sdtPr>
            <w:rPr>
              <w:rFonts w:hint="eastAsia"/>
            </w:rPr>
            <w:tag w:val="_PLD_5355d2f0fba54afdbe211605f23828c9"/>
            <w:id w:val="-437440164"/>
          </w:sdtPr>
          <w:sdtContent>
            <w:tc>
              <w:tcPr>
                <w:tcW w:w="2913" w:type="dxa"/>
                <w:gridSpan w:val="2"/>
                <w:shd w:val="clear" w:color="auto" w:fill="auto"/>
                <w:vAlign w:val="center"/>
              </w:tcPr>
              <w:p w14:paraId="0082E90E" w14:textId="77777777" w:rsidR="00F43317" w:rsidRDefault="00000000">
                <w:pPr>
                  <w:spacing w:line="360" w:lineRule="exact"/>
                  <w:jc w:val="center"/>
                </w:pPr>
                <w:r>
                  <w:rPr>
                    <w:rFonts w:hint="eastAsia"/>
                  </w:rPr>
                  <w:t>上年度末</w:t>
                </w:r>
              </w:p>
            </w:tc>
          </w:sdtContent>
        </w:sdt>
        <w:sdt>
          <w:sdtPr>
            <w:rPr>
              <w:rFonts w:hint="eastAsia"/>
            </w:rPr>
            <w:tag w:val="_PLD_75f2f8a328f74c2c93a4b20c3419de15"/>
            <w:id w:val="-520007379"/>
          </w:sdtPr>
          <w:sdtContent>
            <w:tc>
              <w:tcPr>
                <w:tcW w:w="1517" w:type="dxa"/>
                <w:shd w:val="clear" w:color="auto" w:fill="auto"/>
                <w:vAlign w:val="center"/>
              </w:tcPr>
              <w:p w14:paraId="39337D8D" w14:textId="77777777" w:rsidR="00F43317" w:rsidRDefault="00000000">
                <w:pPr>
                  <w:spacing w:line="360" w:lineRule="exact"/>
                  <w:jc w:val="center"/>
                </w:pPr>
                <w:r>
                  <w:rPr>
                    <w:rFonts w:hint="eastAsia"/>
                  </w:rPr>
                  <w:t>本报告期末比上年度末增减变动幅度(%)</w:t>
                </w:r>
              </w:p>
            </w:tc>
          </w:sdtContent>
        </w:sdt>
      </w:tr>
      <w:tr w:rsidR="00AF2AA2" w14:paraId="3106EF7B" w14:textId="77777777" w:rsidTr="00AF2AA2">
        <w:tc>
          <w:tcPr>
            <w:tcW w:w="2413" w:type="dxa"/>
            <w:shd w:val="clear" w:color="auto" w:fill="auto"/>
            <w:vAlign w:val="center"/>
          </w:tcPr>
          <w:p w14:paraId="308240E8" w14:textId="77777777" w:rsidR="00AF2AA2" w:rsidRDefault="00AF2AA2" w:rsidP="00AF2AA2">
            <w:pPr>
              <w:spacing w:line="360" w:lineRule="exact"/>
            </w:pPr>
            <w:r>
              <w:rPr>
                <w:rFonts w:hint="eastAsia"/>
              </w:rPr>
              <w:t>总资产</w:t>
            </w:r>
          </w:p>
        </w:tc>
        <w:tc>
          <w:tcPr>
            <w:tcW w:w="1980" w:type="dxa"/>
            <w:gridSpan w:val="2"/>
            <w:shd w:val="clear" w:color="auto" w:fill="auto"/>
            <w:vAlign w:val="center"/>
          </w:tcPr>
          <w:p w14:paraId="1000E012" w14:textId="22359B6D" w:rsidR="00AF2AA2" w:rsidRDefault="00AF2AA2" w:rsidP="00AF2AA2">
            <w:pPr>
              <w:spacing w:line="360" w:lineRule="exact"/>
              <w:jc w:val="right"/>
            </w:pPr>
            <w:r>
              <w:t>6,877,759,856.04</w:t>
            </w:r>
          </w:p>
        </w:tc>
        <w:tc>
          <w:tcPr>
            <w:tcW w:w="2913" w:type="dxa"/>
            <w:gridSpan w:val="2"/>
            <w:shd w:val="clear" w:color="auto" w:fill="auto"/>
            <w:vAlign w:val="center"/>
          </w:tcPr>
          <w:p w14:paraId="0CA0D993" w14:textId="0C7E3A69" w:rsidR="00AF2AA2" w:rsidRDefault="00AF2AA2" w:rsidP="00AF2AA2">
            <w:pPr>
              <w:spacing w:line="360" w:lineRule="exact"/>
              <w:jc w:val="right"/>
            </w:pPr>
            <w:r>
              <w:t>6,655,975,615.04</w:t>
            </w:r>
          </w:p>
        </w:tc>
        <w:tc>
          <w:tcPr>
            <w:tcW w:w="1517" w:type="dxa"/>
            <w:shd w:val="clear" w:color="auto" w:fill="auto"/>
            <w:vAlign w:val="center"/>
          </w:tcPr>
          <w:p w14:paraId="11C79760" w14:textId="35D07545" w:rsidR="00AF2AA2" w:rsidRDefault="00AF2AA2" w:rsidP="00AF2AA2">
            <w:pPr>
              <w:spacing w:line="360" w:lineRule="exact"/>
              <w:jc w:val="right"/>
            </w:pPr>
            <w:r>
              <w:t>3.33</w:t>
            </w:r>
          </w:p>
        </w:tc>
      </w:tr>
      <w:tr w:rsidR="00AF2AA2" w14:paraId="2D36F4AA" w14:textId="77777777" w:rsidTr="00AF2AA2">
        <w:tc>
          <w:tcPr>
            <w:tcW w:w="2413" w:type="dxa"/>
            <w:shd w:val="clear" w:color="auto" w:fill="auto"/>
            <w:vAlign w:val="center"/>
          </w:tcPr>
          <w:p w14:paraId="721DFE99" w14:textId="77777777" w:rsidR="00AF2AA2" w:rsidRDefault="00AF2AA2" w:rsidP="00AF2AA2">
            <w:pPr>
              <w:spacing w:line="360" w:lineRule="exact"/>
            </w:pPr>
            <w:r>
              <w:rPr>
                <w:rFonts w:hint="eastAsia"/>
              </w:rPr>
              <w:t>归属于上市公司股东的所有者权益</w:t>
            </w:r>
          </w:p>
        </w:tc>
        <w:tc>
          <w:tcPr>
            <w:tcW w:w="1980" w:type="dxa"/>
            <w:gridSpan w:val="2"/>
            <w:shd w:val="clear" w:color="auto" w:fill="auto"/>
            <w:vAlign w:val="center"/>
          </w:tcPr>
          <w:p w14:paraId="03BD2746" w14:textId="18BACCF8" w:rsidR="00AF2AA2" w:rsidRDefault="00AF2AA2" w:rsidP="00AF2AA2">
            <w:pPr>
              <w:spacing w:line="360" w:lineRule="exact"/>
              <w:jc w:val="right"/>
            </w:pPr>
            <w:r>
              <w:t>3,381,386,308.40</w:t>
            </w:r>
          </w:p>
        </w:tc>
        <w:tc>
          <w:tcPr>
            <w:tcW w:w="2913" w:type="dxa"/>
            <w:gridSpan w:val="2"/>
            <w:shd w:val="clear" w:color="auto" w:fill="auto"/>
            <w:vAlign w:val="center"/>
          </w:tcPr>
          <w:p w14:paraId="0A986D4B" w14:textId="68AD2E70" w:rsidR="00AF2AA2" w:rsidRDefault="00AF2AA2" w:rsidP="00AF2AA2">
            <w:pPr>
              <w:spacing w:line="360" w:lineRule="exact"/>
              <w:jc w:val="right"/>
            </w:pPr>
            <w:r>
              <w:t>3,373,935,364.80</w:t>
            </w:r>
          </w:p>
        </w:tc>
        <w:tc>
          <w:tcPr>
            <w:tcW w:w="1517" w:type="dxa"/>
            <w:shd w:val="clear" w:color="auto" w:fill="auto"/>
            <w:vAlign w:val="center"/>
          </w:tcPr>
          <w:p w14:paraId="14A586F4" w14:textId="192FB521" w:rsidR="00AF2AA2" w:rsidRDefault="00AF2AA2" w:rsidP="00AF2AA2">
            <w:pPr>
              <w:spacing w:line="360" w:lineRule="exact"/>
              <w:jc w:val="right"/>
            </w:pPr>
            <w:r>
              <w:t>0.22</w:t>
            </w:r>
          </w:p>
        </w:tc>
      </w:tr>
    </w:tbl>
    <w:p w14:paraId="3054F62D" w14:textId="5E2C8AFE" w:rsidR="00F43317" w:rsidRDefault="00F43317">
      <w:pPr>
        <w:spacing w:line="360" w:lineRule="auto"/>
      </w:pPr>
    </w:p>
    <w:p w14:paraId="61F8D32F" w14:textId="653735A0" w:rsidR="00F43317" w:rsidRDefault="00000000">
      <w:pPr>
        <w:pStyle w:val="2"/>
        <w:numPr>
          <w:ilvl w:val="0"/>
          <w:numId w:val="27"/>
        </w:numPr>
        <w:ind w:left="0" w:firstLine="0"/>
      </w:pPr>
      <w:r>
        <w:rPr>
          <w:rFonts w:hint="eastAsia"/>
        </w:rPr>
        <w:t>非经常性损益项目和金额</w:t>
      </w:r>
    </w:p>
    <w:bookmarkEnd w:id="8" w:displacedByCustomXml="next"/>
    <w:bookmarkStart w:id="9" w:name="_Hlk24640273" w:displacedByCustomXml="next"/>
    <w:bookmarkStart w:id="10" w:name="_Hlk152579713" w:displacedByCustomXml="next"/>
    <w:bookmarkStart w:id="11" w:name="_Hlk161151648" w:displacedByCustomXml="next"/>
    <w:bookmarkStart w:id="12" w:name="_Hlk161321765" w:displacedByCustomXml="next"/>
    <w:sdt>
      <w:sdtPr>
        <w:alias w:val="是否适用：扣除非经常性损益项目和金额[双击切换]"/>
        <w:tag w:val="_GBC_a83612da9b5b4ebea9a12942c0216434"/>
        <w:id w:val="1844588680"/>
        <w:placeholder>
          <w:docPart w:val="GBC22222222222222222222222222222"/>
        </w:placeholder>
      </w:sdtPr>
      <w:sdtContent>
        <w:p w14:paraId="21CA8ED6" w14:textId="77777777" w:rsidR="00F43317" w:rsidRDefault="0000000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D67CA2" w14:textId="77777777" w:rsidR="00F43317" w:rsidRDefault="00000000">
      <w:pPr>
        <w:jc w:val="right"/>
      </w:pPr>
      <w:r>
        <w:rPr>
          <w:rFonts w:hint="eastAsia"/>
        </w:rPr>
        <w:t>单位:</w:t>
      </w:r>
      <w:sdt>
        <w:sdtPr>
          <w:rPr>
            <w:rFonts w:hint="eastAsia"/>
          </w:rPr>
          <w:alias w:val="单位：扣除非经常性损益项目和金额"/>
          <w:tag w:val="_GBC_8ac43a2d51a94d1e8d17aedb6d08f1fa"/>
          <w:id w:val="408419189"/>
          <w:placeholder>
            <w:docPart w:val="GBC22222222222222222222222222222"/>
          </w:placeholder>
          <w: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491452298"/>
          <w:placeholder>
            <w:docPart w:val="GBC22222222222222222222222222222"/>
          </w:placeholder>
          <w: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9"/>
        <w:tblW w:w="5000" w:type="pct"/>
        <w:tblLook w:val="04A0" w:firstRow="1" w:lastRow="0" w:firstColumn="1" w:lastColumn="0" w:noHBand="0" w:noVBand="1"/>
      </w:tblPr>
      <w:tblGrid>
        <w:gridCol w:w="6092"/>
        <w:gridCol w:w="1842"/>
        <w:gridCol w:w="889"/>
      </w:tblGrid>
      <w:tr w:rsidR="00F43317" w14:paraId="6F3F85FC" w14:textId="77777777" w:rsidTr="00C027C1">
        <w:sdt>
          <w:sdtPr>
            <w:tag w:val="_PLD_dd643dfc9771443b879fb332c16e0d2a"/>
            <w:id w:val="-663469034"/>
          </w:sdtPr>
          <w:sdtContent>
            <w:tc>
              <w:tcPr>
                <w:tcW w:w="3452" w:type="pct"/>
                <w:vAlign w:val="center"/>
              </w:tcPr>
              <w:p w14:paraId="29784B57" w14:textId="77777777" w:rsidR="00F43317" w:rsidRDefault="00000000">
                <w:pPr>
                  <w:pStyle w:val="af7"/>
                  <w:ind w:firstLineChars="0" w:firstLine="0"/>
                  <w:jc w:val="center"/>
                </w:pPr>
                <w:r>
                  <w:rPr>
                    <w:rFonts w:hint="eastAsia"/>
                  </w:rPr>
                  <w:t>非经常性损益项目</w:t>
                </w:r>
              </w:p>
            </w:tc>
          </w:sdtContent>
        </w:sdt>
        <w:sdt>
          <w:sdtPr>
            <w:tag w:val="_PLD_aa18b95bd6724f4ab0aa5bb4dfefe19b"/>
            <w:id w:val="1399863507"/>
          </w:sdtPr>
          <w:sdtContent>
            <w:tc>
              <w:tcPr>
                <w:tcW w:w="1044" w:type="pct"/>
                <w:vAlign w:val="center"/>
              </w:tcPr>
              <w:p w14:paraId="06EEFF15" w14:textId="77777777" w:rsidR="00F43317" w:rsidRDefault="00000000">
                <w:pPr>
                  <w:pStyle w:val="af7"/>
                  <w:ind w:firstLineChars="0" w:firstLine="0"/>
                  <w:jc w:val="center"/>
                </w:pPr>
                <w:r>
                  <w:rPr>
                    <w:rFonts w:hint="eastAsia"/>
                  </w:rPr>
                  <w:t>本期金额</w:t>
                </w:r>
              </w:p>
            </w:tc>
          </w:sdtContent>
        </w:sdt>
        <w:sdt>
          <w:sdtPr>
            <w:tag w:val="_PLD_8cad79e886f448eab59cfe7db40dc304"/>
            <w:id w:val="1196505066"/>
          </w:sdtPr>
          <w:sdtContent>
            <w:tc>
              <w:tcPr>
                <w:tcW w:w="504" w:type="pct"/>
                <w:vAlign w:val="center"/>
              </w:tcPr>
              <w:p w14:paraId="19BC7E21" w14:textId="77777777" w:rsidR="00F43317" w:rsidRDefault="00000000">
                <w:pPr>
                  <w:pStyle w:val="af7"/>
                  <w:ind w:firstLineChars="0" w:firstLine="0"/>
                  <w:jc w:val="center"/>
                </w:pPr>
                <w:r>
                  <w:rPr>
                    <w:rFonts w:hint="eastAsia"/>
                  </w:rPr>
                  <w:t>说明</w:t>
                </w:r>
              </w:p>
            </w:tc>
          </w:sdtContent>
        </w:sdt>
      </w:tr>
      <w:tr w:rsidR="00F43317" w14:paraId="74249C6B" w14:textId="77777777" w:rsidTr="00C027C1">
        <w:tc>
          <w:tcPr>
            <w:tcW w:w="3452" w:type="pct"/>
          </w:tcPr>
          <w:p w14:paraId="7304181E" w14:textId="77777777" w:rsidR="00F43317" w:rsidRDefault="00000000">
            <w:pPr>
              <w:pStyle w:val="af7"/>
              <w:ind w:firstLineChars="0" w:firstLine="0"/>
            </w:pPr>
            <w:r>
              <w:t>非流动</w:t>
            </w:r>
            <w:r>
              <w:rPr>
                <w:rFonts w:hint="eastAsia"/>
              </w:rPr>
              <w:t>性</w:t>
            </w:r>
            <w:r>
              <w:t>资产处置损益</w:t>
            </w:r>
            <w:r>
              <w:rPr>
                <w:rFonts w:hint="eastAsia"/>
              </w:rPr>
              <w:t>，包括已计提资产减值准备的冲销部分</w:t>
            </w:r>
          </w:p>
        </w:tc>
        <w:tc>
          <w:tcPr>
            <w:tcW w:w="1044" w:type="pct"/>
            <w:vAlign w:val="center"/>
          </w:tcPr>
          <w:p w14:paraId="7F1E3599" w14:textId="29D88781" w:rsidR="00F43317" w:rsidRDefault="00BC0963">
            <w:pPr>
              <w:jc w:val="right"/>
            </w:pPr>
            <w:r>
              <w:t>-228,828.60</w:t>
            </w:r>
          </w:p>
        </w:tc>
        <w:tc>
          <w:tcPr>
            <w:tcW w:w="504" w:type="pct"/>
            <w:vAlign w:val="center"/>
          </w:tcPr>
          <w:p w14:paraId="44FB34C7" w14:textId="77777777" w:rsidR="00F43317" w:rsidRDefault="00F43317"/>
        </w:tc>
      </w:tr>
      <w:tr w:rsidR="00F43317" w14:paraId="090274C2" w14:textId="77777777" w:rsidTr="00C027C1">
        <w:tc>
          <w:tcPr>
            <w:tcW w:w="3452" w:type="pct"/>
          </w:tcPr>
          <w:p w14:paraId="3B91A4D1" w14:textId="77777777" w:rsidR="00F43317" w:rsidRDefault="00000000">
            <w:pPr>
              <w:pStyle w:val="af7"/>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1044" w:type="pct"/>
            <w:vAlign w:val="center"/>
          </w:tcPr>
          <w:p w14:paraId="5D6CA7C9" w14:textId="49594C73" w:rsidR="00F43317" w:rsidRDefault="00BC0963">
            <w:pPr>
              <w:jc w:val="right"/>
            </w:pPr>
            <w:r>
              <w:t>22,413,823.33</w:t>
            </w:r>
          </w:p>
        </w:tc>
        <w:tc>
          <w:tcPr>
            <w:tcW w:w="504" w:type="pct"/>
            <w:vAlign w:val="center"/>
          </w:tcPr>
          <w:p w14:paraId="2C6DBD43" w14:textId="77777777" w:rsidR="00F43317" w:rsidRDefault="00F43317"/>
        </w:tc>
      </w:tr>
      <w:tr w:rsidR="00F43317" w14:paraId="1E24D0F6" w14:textId="77777777" w:rsidTr="00C027C1">
        <w:tc>
          <w:tcPr>
            <w:tcW w:w="3452" w:type="pct"/>
          </w:tcPr>
          <w:p w14:paraId="3E45D98B" w14:textId="77777777" w:rsidR="00F43317" w:rsidRDefault="00000000">
            <w:pPr>
              <w:pStyle w:val="af7"/>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044" w:type="pct"/>
            <w:vAlign w:val="center"/>
          </w:tcPr>
          <w:p w14:paraId="18B783A3" w14:textId="77777777" w:rsidR="00F43317" w:rsidRDefault="00F43317">
            <w:pPr>
              <w:jc w:val="right"/>
            </w:pPr>
          </w:p>
        </w:tc>
        <w:tc>
          <w:tcPr>
            <w:tcW w:w="504" w:type="pct"/>
            <w:vAlign w:val="center"/>
          </w:tcPr>
          <w:p w14:paraId="5341CB65" w14:textId="77777777" w:rsidR="00F43317" w:rsidRDefault="00000000">
            <w:r>
              <w:rPr>
                <w:rFonts w:hint="eastAsia"/>
              </w:rPr>
              <w:t xml:space="preserve">　</w:t>
            </w:r>
          </w:p>
        </w:tc>
      </w:tr>
      <w:tr w:rsidR="00F43317" w14:paraId="6075BC43" w14:textId="77777777" w:rsidTr="00C027C1">
        <w:tc>
          <w:tcPr>
            <w:tcW w:w="3452" w:type="pct"/>
          </w:tcPr>
          <w:p w14:paraId="05713D18" w14:textId="77777777" w:rsidR="00F43317" w:rsidRDefault="00000000">
            <w:pPr>
              <w:pStyle w:val="af7"/>
              <w:ind w:firstLineChars="0" w:firstLine="0"/>
            </w:pPr>
            <w:r>
              <w:t>计入当期损益的对非金融企业收取的资金占用费</w:t>
            </w:r>
          </w:p>
        </w:tc>
        <w:tc>
          <w:tcPr>
            <w:tcW w:w="1044" w:type="pct"/>
            <w:vAlign w:val="center"/>
          </w:tcPr>
          <w:p w14:paraId="64417F62" w14:textId="77777777" w:rsidR="00F43317" w:rsidRDefault="00F43317">
            <w:pPr>
              <w:jc w:val="right"/>
            </w:pPr>
          </w:p>
        </w:tc>
        <w:tc>
          <w:tcPr>
            <w:tcW w:w="504" w:type="pct"/>
            <w:vAlign w:val="center"/>
          </w:tcPr>
          <w:p w14:paraId="3FC0BF3F" w14:textId="77777777" w:rsidR="00F43317" w:rsidRDefault="00F43317"/>
        </w:tc>
      </w:tr>
      <w:tr w:rsidR="00F43317" w14:paraId="43702F22" w14:textId="77777777" w:rsidTr="00C027C1">
        <w:tc>
          <w:tcPr>
            <w:tcW w:w="3452" w:type="pct"/>
          </w:tcPr>
          <w:p w14:paraId="1FC43128" w14:textId="77777777" w:rsidR="00F43317" w:rsidRDefault="00000000">
            <w:pPr>
              <w:pStyle w:val="af7"/>
              <w:ind w:firstLineChars="0" w:firstLine="0"/>
            </w:pPr>
            <w:r>
              <w:t>委托他人投资或管理资产的损益</w:t>
            </w:r>
          </w:p>
        </w:tc>
        <w:tc>
          <w:tcPr>
            <w:tcW w:w="1044" w:type="pct"/>
            <w:vAlign w:val="center"/>
          </w:tcPr>
          <w:p w14:paraId="449E84B4" w14:textId="77777777" w:rsidR="00F43317" w:rsidRDefault="00F43317">
            <w:pPr>
              <w:jc w:val="right"/>
            </w:pPr>
          </w:p>
        </w:tc>
        <w:tc>
          <w:tcPr>
            <w:tcW w:w="504" w:type="pct"/>
            <w:vAlign w:val="center"/>
          </w:tcPr>
          <w:p w14:paraId="1055B793" w14:textId="77777777" w:rsidR="00F43317" w:rsidRDefault="00F43317"/>
        </w:tc>
      </w:tr>
      <w:tr w:rsidR="00F43317" w14:paraId="44B21B54" w14:textId="77777777" w:rsidTr="00C027C1">
        <w:tc>
          <w:tcPr>
            <w:tcW w:w="3452" w:type="pct"/>
          </w:tcPr>
          <w:p w14:paraId="41CD160D" w14:textId="77777777" w:rsidR="00F43317" w:rsidRDefault="00000000">
            <w:pPr>
              <w:pStyle w:val="af7"/>
              <w:ind w:firstLineChars="0" w:firstLine="0"/>
            </w:pPr>
            <w:r>
              <w:t>对外委托贷款取得的损益</w:t>
            </w:r>
          </w:p>
        </w:tc>
        <w:tc>
          <w:tcPr>
            <w:tcW w:w="1044" w:type="pct"/>
            <w:vAlign w:val="center"/>
          </w:tcPr>
          <w:p w14:paraId="73D3BD5F" w14:textId="77777777" w:rsidR="00F43317" w:rsidRDefault="00F43317">
            <w:pPr>
              <w:jc w:val="right"/>
            </w:pPr>
          </w:p>
        </w:tc>
        <w:tc>
          <w:tcPr>
            <w:tcW w:w="504" w:type="pct"/>
            <w:vAlign w:val="center"/>
          </w:tcPr>
          <w:p w14:paraId="1D14DEC0" w14:textId="77777777" w:rsidR="00F43317" w:rsidRDefault="00F43317"/>
        </w:tc>
      </w:tr>
      <w:tr w:rsidR="00F43317" w14:paraId="7BE743BB" w14:textId="77777777" w:rsidTr="00C027C1">
        <w:tc>
          <w:tcPr>
            <w:tcW w:w="3452" w:type="pct"/>
          </w:tcPr>
          <w:p w14:paraId="7FCF4C77" w14:textId="77777777" w:rsidR="00F43317" w:rsidRDefault="00000000">
            <w:pPr>
              <w:pStyle w:val="af7"/>
              <w:ind w:firstLineChars="0" w:firstLine="0"/>
            </w:pPr>
            <w:r>
              <w:t>因不可抗力因</w:t>
            </w:r>
            <w:r>
              <w:rPr>
                <w:rFonts w:hint="eastAsia"/>
              </w:rPr>
              <w:t>素，如遭受自然灾害而产生的各项资产损失</w:t>
            </w:r>
          </w:p>
        </w:tc>
        <w:tc>
          <w:tcPr>
            <w:tcW w:w="1044" w:type="pct"/>
            <w:vAlign w:val="center"/>
          </w:tcPr>
          <w:p w14:paraId="4EB56119" w14:textId="77777777" w:rsidR="00F43317" w:rsidRDefault="00F43317">
            <w:pPr>
              <w:jc w:val="right"/>
            </w:pPr>
          </w:p>
        </w:tc>
        <w:tc>
          <w:tcPr>
            <w:tcW w:w="504" w:type="pct"/>
            <w:vAlign w:val="center"/>
          </w:tcPr>
          <w:p w14:paraId="1F5ADD44" w14:textId="77777777" w:rsidR="00F43317" w:rsidRDefault="00F43317"/>
        </w:tc>
      </w:tr>
      <w:tr w:rsidR="00F43317" w14:paraId="11643716" w14:textId="77777777" w:rsidTr="00C027C1">
        <w:tc>
          <w:tcPr>
            <w:tcW w:w="3452" w:type="pct"/>
          </w:tcPr>
          <w:p w14:paraId="721E4874" w14:textId="77777777" w:rsidR="00F43317" w:rsidRDefault="00000000">
            <w:pPr>
              <w:pStyle w:val="af7"/>
              <w:ind w:firstLineChars="0" w:firstLine="0"/>
            </w:pPr>
            <w:r>
              <w:rPr>
                <w:rFonts w:hint="eastAsia"/>
              </w:rPr>
              <w:t>单独进行减值测试的应收款项减值准备转回</w:t>
            </w:r>
          </w:p>
        </w:tc>
        <w:tc>
          <w:tcPr>
            <w:tcW w:w="1044" w:type="pct"/>
            <w:vAlign w:val="center"/>
          </w:tcPr>
          <w:p w14:paraId="0ECE7D29" w14:textId="77777777" w:rsidR="00F43317" w:rsidRDefault="00F43317">
            <w:pPr>
              <w:jc w:val="right"/>
            </w:pPr>
          </w:p>
        </w:tc>
        <w:tc>
          <w:tcPr>
            <w:tcW w:w="504" w:type="pct"/>
            <w:vAlign w:val="center"/>
          </w:tcPr>
          <w:p w14:paraId="22A43A7B" w14:textId="77777777" w:rsidR="00F43317" w:rsidRDefault="00000000">
            <w:r>
              <w:rPr>
                <w:rFonts w:hint="eastAsia"/>
              </w:rPr>
              <w:t xml:space="preserve">　</w:t>
            </w:r>
          </w:p>
        </w:tc>
      </w:tr>
      <w:tr w:rsidR="00F43317" w14:paraId="184032A4" w14:textId="77777777" w:rsidTr="00C027C1">
        <w:tc>
          <w:tcPr>
            <w:tcW w:w="3452" w:type="pct"/>
          </w:tcPr>
          <w:p w14:paraId="4CA1F586" w14:textId="77777777" w:rsidR="00F43317" w:rsidRDefault="00000000">
            <w:pPr>
              <w:pStyle w:val="af7"/>
              <w:ind w:firstLineChars="0" w:firstLine="0"/>
            </w:pPr>
            <w:r>
              <w:t>企业取得子公司、联营企业及合营企业的投资成本小于取得投资时应享有被投资单位可辨认净资产公允价值产生的收益</w:t>
            </w:r>
          </w:p>
        </w:tc>
        <w:tc>
          <w:tcPr>
            <w:tcW w:w="1044" w:type="pct"/>
            <w:vAlign w:val="center"/>
          </w:tcPr>
          <w:p w14:paraId="7C54E7CC" w14:textId="77777777" w:rsidR="00F43317" w:rsidRDefault="00F43317">
            <w:pPr>
              <w:jc w:val="right"/>
            </w:pPr>
          </w:p>
        </w:tc>
        <w:tc>
          <w:tcPr>
            <w:tcW w:w="504" w:type="pct"/>
            <w:vAlign w:val="center"/>
          </w:tcPr>
          <w:p w14:paraId="604D804F" w14:textId="77777777" w:rsidR="00F43317" w:rsidRDefault="00F43317"/>
        </w:tc>
      </w:tr>
      <w:tr w:rsidR="00F43317" w14:paraId="401DE391" w14:textId="77777777" w:rsidTr="00C027C1">
        <w:tc>
          <w:tcPr>
            <w:tcW w:w="3452" w:type="pct"/>
          </w:tcPr>
          <w:p w14:paraId="71E36C2E" w14:textId="77777777" w:rsidR="00F43317" w:rsidRDefault="00000000">
            <w:pPr>
              <w:pStyle w:val="af7"/>
              <w:ind w:firstLineChars="0" w:firstLine="0"/>
            </w:pPr>
            <w:r>
              <w:t>同</w:t>
            </w:r>
            <w:proofErr w:type="gramStart"/>
            <w:r>
              <w:t>一控制</w:t>
            </w:r>
            <w:proofErr w:type="gramEnd"/>
            <w:r>
              <w:t>下企业合并产生的子公司期初至</w:t>
            </w:r>
            <w:proofErr w:type="gramStart"/>
            <w:r>
              <w:t>合并日</w:t>
            </w:r>
            <w:proofErr w:type="gramEnd"/>
            <w:r>
              <w:t>的当期净损益</w:t>
            </w:r>
          </w:p>
        </w:tc>
        <w:tc>
          <w:tcPr>
            <w:tcW w:w="1044" w:type="pct"/>
            <w:vAlign w:val="center"/>
          </w:tcPr>
          <w:p w14:paraId="3CBA202A" w14:textId="77777777" w:rsidR="00F43317" w:rsidRDefault="00F43317">
            <w:pPr>
              <w:jc w:val="right"/>
            </w:pPr>
          </w:p>
        </w:tc>
        <w:tc>
          <w:tcPr>
            <w:tcW w:w="504" w:type="pct"/>
            <w:vAlign w:val="center"/>
          </w:tcPr>
          <w:p w14:paraId="4B70C40C" w14:textId="77777777" w:rsidR="00F43317" w:rsidRDefault="00F43317"/>
        </w:tc>
      </w:tr>
      <w:tr w:rsidR="00F43317" w14:paraId="5FE72075" w14:textId="77777777" w:rsidTr="00C027C1">
        <w:tc>
          <w:tcPr>
            <w:tcW w:w="3452" w:type="pct"/>
          </w:tcPr>
          <w:p w14:paraId="55AFF808" w14:textId="77777777" w:rsidR="00F43317" w:rsidRDefault="00000000">
            <w:pPr>
              <w:pStyle w:val="af7"/>
              <w:ind w:firstLineChars="0" w:firstLine="0"/>
            </w:pPr>
            <w:r>
              <w:t>非货币性资产交换损益</w:t>
            </w:r>
          </w:p>
        </w:tc>
        <w:tc>
          <w:tcPr>
            <w:tcW w:w="1044" w:type="pct"/>
            <w:vAlign w:val="center"/>
          </w:tcPr>
          <w:p w14:paraId="5ACB3A40" w14:textId="77777777" w:rsidR="00F43317" w:rsidRDefault="00F43317">
            <w:pPr>
              <w:jc w:val="right"/>
            </w:pPr>
          </w:p>
        </w:tc>
        <w:tc>
          <w:tcPr>
            <w:tcW w:w="504" w:type="pct"/>
            <w:vAlign w:val="center"/>
          </w:tcPr>
          <w:p w14:paraId="41867FF1" w14:textId="77777777" w:rsidR="00F43317" w:rsidRDefault="00F43317"/>
        </w:tc>
      </w:tr>
      <w:tr w:rsidR="00F43317" w14:paraId="5F033B3A" w14:textId="77777777" w:rsidTr="00C027C1">
        <w:tc>
          <w:tcPr>
            <w:tcW w:w="3452" w:type="pct"/>
          </w:tcPr>
          <w:p w14:paraId="40D51586" w14:textId="77777777" w:rsidR="00F43317" w:rsidRDefault="00000000">
            <w:pPr>
              <w:pStyle w:val="af7"/>
              <w:ind w:firstLineChars="0" w:firstLine="0"/>
            </w:pPr>
            <w:r>
              <w:t>债务重组损益</w:t>
            </w:r>
          </w:p>
        </w:tc>
        <w:tc>
          <w:tcPr>
            <w:tcW w:w="1044" w:type="pct"/>
            <w:vAlign w:val="center"/>
          </w:tcPr>
          <w:p w14:paraId="49A79A88" w14:textId="77777777" w:rsidR="00F43317" w:rsidRDefault="00F43317">
            <w:pPr>
              <w:jc w:val="right"/>
            </w:pPr>
          </w:p>
        </w:tc>
        <w:tc>
          <w:tcPr>
            <w:tcW w:w="504" w:type="pct"/>
            <w:vAlign w:val="center"/>
          </w:tcPr>
          <w:p w14:paraId="3DE03FFA" w14:textId="77777777" w:rsidR="00F43317" w:rsidRDefault="00F43317"/>
        </w:tc>
      </w:tr>
      <w:tr w:rsidR="00F43317" w14:paraId="3ACF72F1" w14:textId="77777777" w:rsidTr="00C027C1">
        <w:tc>
          <w:tcPr>
            <w:tcW w:w="3452" w:type="pct"/>
          </w:tcPr>
          <w:p w14:paraId="1A03FF02" w14:textId="77777777" w:rsidR="00F43317" w:rsidRDefault="00000000">
            <w:pPr>
              <w:pStyle w:val="af7"/>
              <w:ind w:firstLineChars="0" w:firstLine="0"/>
            </w:pPr>
            <w:r>
              <w:t>企业</w:t>
            </w:r>
            <w:r>
              <w:rPr>
                <w:rFonts w:hint="eastAsia"/>
              </w:rPr>
              <w:t>因相关经营活动不再持续而发生的一次性费用，如安置职工的支出等</w:t>
            </w:r>
          </w:p>
        </w:tc>
        <w:tc>
          <w:tcPr>
            <w:tcW w:w="1044" w:type="pct"/>
            <w:vAlign w:val="center"/>
          </w:tcPr>
          <w:p w14:paraId="265AA886" w14:textId="77777777" w:rsidR="00F43317" w:rsidRDefault="00F43317">
            <w:pPr>
              <w:jc w:val="right"/>
            </w:pPr>
          </w:p>
        </w:tc>
        <w:tc>
          <w:tcPr>
            <w:tcW w:w="504" w:type="pct"/>
            <w:vAlign w:val="center"/>
          </w:tcPr>
          <w:p w14:paraId="7EFFEA60" w14:textId="77777777" w:rsidR="00F43317" w:rsidRDefault="00F43317"/>
        </w:tc>
      </w:tr>
      <w:tr w:rsidR="00F43317" w14:paraId="6C0C834A" w14:textId="77777777" w:rsidTr="00C027C1">
        <w:tc>
          <w:tcPr>
            <w:tcW w:w="3452" w:type="pct"/>
          </w:tcPr>
          <w:p w14:paraId="43794A03" w14:textId="77777777" w:rsidR="00F43317" w:rsidRDefault="00000000">
            <w:pPr>
              <w:pStyle w:val="af7"/>
              <w:ind w:firstLineChars="0" w:firstLine="0"/>
            </w:pPr>
            <w:r>
              <w:t>因税收、会计等法律、法规</w:t>
            </w:r>
            <w:r>
              <w:rPr>
                <w:rFonts w:hint="eastAsia"/>
              </w:rPr>
              <w:t>的调整对当期损益产生的一次性影响</w:t>
            </w:r>
          </w:p>
        </w:tc>
        <w:tc>
          <w:tcPr>
            <w:tcW w:w="1044" w:type="pct"/>
            <w:vAlign w:val="center"/>
          </w:tcPr>
          <w:p w14:paraId="1F19335A" w14:textId="77777777" w:rsidR="00F43317" w:rsidRDefault="00F43317">
            <w:pPr>
              <w:jc w:val="right"/>
            </w:pPr>
          </w:p>
        </w:tc>
        <w:tc>
          <w:tcPr>
            <w:tcW w:w="504" w:type="pct"/>
            <w:vAlign w:val="center"/>
          </w:tcPr>
          <w:p w14:paraId="24D3CA81" w14:textId="77777777" w:rsidR="00F43317" w:rsidRDefault="00F43317"/>
        </w:tc>
      </w:tr>
      <w:tr w:rsidR="00F43317" w14:paraId="011EB07F" w14:textId="77777777" w:rsidTr="00C027C1">
        <w:tc>
          <w:tcPr>
            <w:tcW w:w="3452" w:type="pct"/>
          </w:tcPr>
          <w:p w14:paraId="37159236" w14:textId="77777777" w:rsidR="00F43317" w:rsidRDefault="00000000">
            <w:pPr>
              <w:pStyle w:val="af7"/>
              <w:ind w:firstLineChars="0" w:firstLine="0"/>
            </w:pPr>
            <w:r>
              <w:t>因取消、修改股权激励计划一次性确认的股份支付费用</w:t>
            </w:r>
          </w:p>
        </w:tc>
        <w:tc>
          <w:tcPr>
            <w:tcW w:w="1044" w:type="pct"/>
            <w:vAlign w:val="center"/>
          </w:tcPr>
          <w:p w14:paraId="519703D9" w14:textId="77777777" w:rsidR="00F43317" w:rsidRDefault="00F43317">
            <w:pPr>
              <w:jc w:val="right"/>
            </w:pPr>
          </w:p>
        </w:tc>
        <w:tc>
          <w:tcPr>
            <w:tcW w:w="504" w:type="pct"/>
            <w:vAlign w:val="center"/>
          </w:tcPr>
          <w:p w14:paraId="297B7AB1" w14:textId="77777777" w:rsidR="00F43317" w:rsidRDefault="00F43317"/>
        </w:tc>
      </w:tr>
      <w:tr w:rsidR="00F43317" w14:paraId="0A76F420" w14:textId="77777777" w:rsidTr="00C027C1">
        <w:tc>
          <w:tcPr>
            <w:tcW w:w="3452" w:type="pct"/>
          </w:tcPr>
          <w:p w14:paraId="1165A399" w14:textId="77777777" w:rsidR="00F43317" w:rsidRDefault="00000000">
            <w:pPr>
              <w:pStyle w:val="af7"/>
              <w:ind w:firstLineChars="0" w:firstLine="0"/>
            </w:pPr>
            <w:r>
              <w:t>对于现金结算的股份支付，在可行权日之后，应付职工薪酬的公允价值变动产生的损益</w:t>
            </w:r>
          </w:p>
        </w:tc>
        <w:tc>
          <w:tcPr>
            <w:tcW w:w="1044" w:type="pct"/>
            <w:vAlign w:val="center"/>
          </w:tcPr>
          <w:p w14:paraId="0341E58D" w14:textId="77777777" w:rsidR="00F43317" w:rsidRDefault="00F43317">
            <w:pPr>
              <w:jc w:val="right"/>
            </w:pPr>
          </w:p>
        </w:tc>
        <w:tc>
          <w:tcPr>
            <w:tcW w:w="504" w:type="pct"/>
            <w:vAlign w:val="center"/>
          </w:tcPr>
          <w:p w14:paraId="120FFD59" w14:textId="77777777" w:rsidR="00F43317" w:rsidRDefault="00F43317"/>
        </w:tc>
      </w:tr>
      <w:tr w:rsidR="00F43317" w14:paraId="1904B9E7" w14:textId="77777777" w:rsidTr="00C027C1">
        <w:tc>
          <w:tcPr>
            <w:tcW w:w="3452" w:type="pct"/>
          </w:tcPr>
          <w:p w14:paraId="1080259D" w14:textId="77777777" w:rsidR="00F43317" w:rsidRDefault="00000000">
            <w:pPr>
              <w:pStyle w:val="af7"/>
              <w:ind w:firstLineChars="0" w:firstLine="0"/>
            </w:pPr>
            <w:r>
              <w:t>采用公允价值模式进行后续计量的投资性房地产公允价值变动产生的损益</w:t>
            </w:r>
          </w:p>
        </w:tc>
        <w:tc>
          <w:tcPr>
            <w:tcW w:w="1044" w:type="pct"/>
            <w:vAlign w:val="center"/>
          </w:tcPr>
          <w:p w14:paraId="1F2FB9C9" w14:textId="77777777" w:rsidR="00F43317" w:rsidRDefault="00F43317">
            <w:pPr>
              <w:jc w:val="right"/>
            </w:pPr>
          </w:p>
        </w:tc>
        <w:tc>
          <w:tcPr>
            <w:tcW w:w="504" w:type="pct"/>
            <w:vAlign w:val="center"/>
          </w:tcPr>
          <w:p w14:paraId="04F729A1" w14:textId="77777777" w:rsidR="00F43317" w:rsidRDefault="00F43317"/>
        </w:tc>
      </w:tr>
      <w:tr w:rsidR="00F43317" w14:paraId="08D3C588" w14:textId="77777777" w:rsidTr="00C027C1">
        <w:tc>
          <w:tcPr>
            <w:tcW w:w="3452" w:type="pct"/>
          </w:tcPr>
          <w:p w14:paraId="655C9BC9" w14:textId="77777777" w:rsidR="00F43317" w:rsidRDefault="00000000">
            <w:pPr>
              <w:pStyle w:val="af7"/>
              <w:ind w:firstLineChars="0" w:firstLine="0"/>
            </w:pPr>
            <w:r>
              <w:rPr>
                <w:rFonts w:hint="eastAsia"/>
              </w:rPr>
              <w:t>交易价格显失公允的交易产生的收益</w:t>
            </w:r>
          </w:p>
        </w:tc>
        <w:tc>
          <w:tcPr>
            <w:tcW w:w="1044" w:type="pct"/>
            <w:vAlign w:val="center"/>
          </w:tcPr>
          <w:p w14:paraId="2CD14D71" w14:textId="77777777" w:rsidR="00F43317" w:rsidRDefault="00F43317">
            <w:pPr>
              <w:jc w:val="right"/>
            </w:pPr>
          </w:p>
        </w:tc>
        <w:tc>
          <w:tcPr>
            <w:tcW w:w="504" w:type="pct"/>
            <w:vAlign w:val="center"/>
          </w:tcPr>
          <w:p w14:paraId="7494BAEB" w14:textId="77777777" w:rsidR="00F43317" w:rsidRDefault="00F43317"/>
        </w:tc>
      </w:tr>
      <w:tr w:rsidR="00F43317" w14:paraId="6C94E6FC" w14:textId="77777777" w:rsidTr="00C027C1">
        <w:tc>
          <w:tcPr>
            <w:tcW w:w="3452" w:type="pct"/>
          </w:tcPr>
          <w:p w14:paraId="3F4DA522" w14:textId="77777777" w:rsidR="00F43317" w:rsidRDefault="00000000">
            <w:pPr>
              <w:pStyle w:val="af7"/>
              <w:ind w:firstLineChars="0" w:firstLine="0"/>
            </w:pPr>
            <w:r>
              <w:t>与公司正常经营业务无关的或有事项产生的损益</w:t>
            </w:r>
          </w:p>
        </w:tc>
        <w:tc>
          <w:tcPr>
            <w:tcW w:w="1044" w:type="pct"/>
            <w:vAlign w:val="center"/>
          </w:tcPr>
          <w:p w14:paraId="20C4E212" w14:textId="77777777" w:rsidR="00F43317" w:rsidRDefault="00F43317">
            <w:pPr>
              <w:jc w:val="right"/>
            </w:pPr>
          </w:p>
        </w:tc>
        <w:tc>
          <w:tcPr>
            <w:tcW w:w="504" w:type="pct"/>
            <w:vAlign w:val="center"/>
          </w:tcPr>
          <w:p w14:paraId="3C21826A" w14:textId="77777777" w:rsidR="00F43317" w:rsidRDefault="00F43317"/>
        </w:tc>
      </w:tr>
      <w:tr w:rsidR="00F43317" w14:paraId="24292F9B" w14:textId="77777777" w:rsidTr="00C027C1">
        <w:tc>
          <w:tcPr>
            <w:tcW w:w="3452" w:type="pct"/>
          </w:tcPr>
          <w:p w14:paraId="276E4084" w14:textId="77777777" w:rsidR="00F43317" w:rsidRDefault="00000000">
            <w:pPr>
              <w:pStyle w:val="af7"/>
              <w:ind w:firstLineChars="0" w:firstLine="0"/>
            </w:pPr>
            <w:r>
              <w:lastRenderedPageBreak/>
              <w:t>受托经营取得的托管费收入</w:t>
            </w:r>
          </w:p>
        </w:tc>
        <w:tc>
          <w:tcPr>
            <w:tcW w:w="1044" w:type="pct"/>
            <w:vAlign w:val="center"/>
          </w:tcPr>
          <w:p w14:paraId="4BADE23E" w14:textId="77777777" w:rsidR="00F43317" w:rsidRDefault="00F43317">
            <w:pPr>
              <w:jc w:val="right"/>
            </w:pPr>
          </w:p>
        </w:tc>
        <w:tc>
          <w:tcPr>
            <w:tcW w:w="504" w:type="pct"/>
            <w:vAlign w:val="center"/>
          </w:tcPr>
          <w:p w14:paraId="68CD39A4" w14:textId="77777777" w:rsidR="00F43317" w:rsidRDefault="00F43317"/>
        </w:tc>
      </w:tr>
      <w:tr w:rsidR="00F43317" w14:paraId="4C3685FF" w14:textId="77777777" w:rsidTr="00C027C1">
        <w:tc>
          <w:tcPr>
            <w:tcW w:w="3452" w:type="pct"/>
          </w:tcPr>
          <w:p w14:paraId="5B141DC8" w14:textId="77777777" w:rsidR="00F43317" w:rsidRDefault="00000000">
            <w:pPr>
              <w:pStyle w:val="af7"/>
              <w:ind w:firstLineChars="0" w:firstLine="0"/>
            </w:pPr>
            <w:r>
              <w:t>除上述各项之外的其他营业外收入和支出</w:t>
            </w:r>
          </w:p>
        </w:tc>
        <w:tc>
          <w:tcPr>
            <w:tcW w:w="1044" w:type="pct"/>
            <w:vAlign w:val="center"/>
          </w:tcPr>
          <w:p w14:paraId="2DC75EA5" w14:textId="63FEFFD4" w:rsidR="00F43317" w:rsidRDefault="00813238">
            <w:pPr>
              <w:jc w:val="right"/>
            </w:pPr>
            <w:r>
              <w:t>465,920.84</w:t>
            </w:r>
          </w:p>
        </w:tc>
        <w:tc>
          <w:tcPr>
            <w:tcW w:w="504" w:type="pct"/>
            <w:vAlign w:val="center"/>
          </w:tcPr>
          <w:p w14:paraId="5486A360" w14:textId="77777777" w:rsidR="00F43317" w:rsidRDefault="00F43317"/>
        </w:tc>
      </w:tr>
      <w:tr w:rsidR="00F43317" w14:paraId="0D04AE23" w14:textId="77777777" w:rsidTr="00C027C1">
        <w:tc>
          <w:tcPr>
            <w:tcW w:w="3452" w:type="pct"/>
          </w:tcPr>
          <w:p w14:paraId="62BF6598" w14:textId="77777777" w:rsidR="00F43317" w:rsidRDefault="00000000">
            <w:pPr>
              <w:pStyle w:val="af7"/>
              <w:ind w:firstLineChars="0" w:firstLine="0"/>
            </w:pPr>
            <w:r>
              <w:t>其他符合非经常性损益定义的损益项目</w:t>
            </w:r>
          </w:p>
        </w:tc>
        <w:tc>
          <w:tcPr>
            <w:tcW w:w="1044" w:type="pct"/>
            <w:vAlign w:val="center"/>
          </w:tcPr>
          <w:p w14:paraId="63A96FE1" w14:textId="77777777" w:rsidR="00F43317" w:rsidRDefault="00F43317">
            <w:pPr>
              <w:jc w:val="right"/>
            </w:pPr>
          </w:p>
        </w:tc>
        <w:tc>
          <w:tcPr>
            <w:tcW w:w="504" w:type="pct"/>
            <w:vAlign w:val="center"/>
          </w:tcPr>
          <w:p w14:paraId="7635E7A5" w14:textId="77777777" w:rsidR="00F43317" w:rsidRDefault="00F43317"/>
        </w:tc>
      </w:tr>
      <w:tr w:rsidR="00F43317" w14:paraId="6D624962" w14:textId="77777777" w:rsidTr="00C027C1">
        <w:tc>
          <w:tcPr>
            <w:tcW w:w="3452" w:type="pct"/>
          </w:tcPr>
          <w:p w14:paraId="07993EAC" w14:textId="77777777" w:rsidR="00F43317" w:rsidRDefault="00000000">
            <w:pPr>
              <w:pStyle w:val="af7"/>
              <w:ind w:firstLineChars="0" w:firstLine="0"/>
            </w:pPr>
            <w:r>
              <w:rPr>
                <w:rFonts w:hint="eastAsia"/>
              </w:rPr>
              <w:t>减：</w:t>
            </w:r>
            <w:r>
              <w:t>所得税影响额</w:t>
            </w:r>
          </w:p>
        </w:tc>
        <w:tc>
          <w:tcPr>
            <w:tcW w:w="1044" w:type="pct"/>
            <w:vAlign w:val="center"/>
          </w:tcPr>
          <w:p w14:paraId="1D060AAD" w14:textId="7098D111" w:rsidR="00F43317" w:rsidRDefault="00813238">
            <w:pPr>
              <w:jc w:val="right"/>
            </w:pPr>
            <w:r>
              <w:t>5,662,728.89</w:t>
            </w:r>
          </w:p>
        </w:tc>
        <w:tc>
          <w:tcPr>
            <w:tcW w:w="504" w:type="pct"/>
            <w:vAlign w:val="center"/>
          </w:tcPr>
          <w:p w14:paraId="0BD45F8D" w14:textId="77777777" w:rsidR="00F43317" w:rsidRDefault="00F43317"/>
        </w:tc>
      </w:tr>
      <w:tr w:rsidR="00F43317" w14:paraId="79EA5B0A" w14:textId="77777777" w:rsidTr="00C027C1">
        <w:tc>
          <w:tcPr>
            <w:tcW w:w="3452" w:type="pct"/>
            <w:vAlign w:val="center"/>
          </w:tcPr>
          <w:p w14:paraId="55C2488D" w14:textId="77777777" w:rsidR="00F43317" w:rsidRDefault="00000000">
            <w:pPr>
              <w:pStyle w:val="af7"/>
              <w:ind w:firstLineChars="0" w:firstLine="0"/>
              <w:jc w:val="center"/>
            </w:pPr>
            <w:r>
              <w:t>合计</w:t>
            </w:r>
          </w:p>
        </w:tc>
        <w:tc>
          <w:tcPr>
            <w:tcW w:w="1044" w:type="pct"/>
            <w:vAlign w:val="center"/>
          </w:tcPr>
          <w:p w14:paraId="19663CB1" w14:textId="31996500" w:rsidR="00F43317" w:rsidRDefault="00813238">
            <w:pPr>
              <w:jc w:val="right"/>
            </w:pPr>
            <w:r>
              <w:t>16,988,186.68</w:t>
            </w:r>
          </w:p>
        </w:tc>
        <w:tc>
          <w:tcPr>
            <w:tcW w:w="504" w:type="pct"/>
            <w:vAlign w:val="center"/>
          </w:tcPr>
          <w:p w14:paraId="02330242" w14:textId="77777777" w:rsidR="00F43317" w:rsidRDefault="00F43317"/>
        </w:tc>
      </w:tr>
      <w:bookmarkEnd w:id="9"/>
    </w:tbl>
    <w:p w14:paraId="2EB39043" w14:textId="77777777" w:rsidR="00F43317" w:rsidRDefault="00F43317"/>
    <w:p w14:paraId="39B22E09" w14:textId="77777777" w:rsidR="00F43317" w:rsidRDefault="00000000">
      <w:pPr>
        <w:pStyle w:val="af1"/>
        <w:adjustRightInd w:val="0"/>
        <w:snapToGrid w:val="0"/>
        <w:spacing w:line="200" w:lineRule="atLeast"/>
        <w:rPr>
          <w:rFonts w:hAnsi="宋体" w:hint="default"/>
          <w:kern w:val="0"/>
          <w:sz w:val="21"/>
        </w:rPr>
      </w:pPr>
      <w:r>
        <w:rPr>
          <w:rFonts w:hAnsi="宋体" w:cs="宋体"/>
          <w:kern w:val="0"/>
          <w:sz w:val="21"/>
        </w:rPr>
        <w:t>对公司</w:t>
      </w:r>
      <w:r>
        <w:rPr>
          <w:sz w:val="21"/>
        </w:rPr>
        <w:t>将《公开发行证券的公司信息披露解释性公告第1号——非经常性损益》未列举的项目认定为的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bookmarkEnd w:id="10" w:displacedByCustomXml="next"/>
    <w:bookmarkStart w:id="13" w:name="_Hlk41379873" w:displacedByCustomXml="next"/>
    <w:bookmarkStart w:id="14" w:name="_Hlk89096484" w:displacedByCustomXml="next"/>
    <w:sdt>
      <w:sdtPr>
        <w:alias w:val="是否适用：将非经常性损益项目界定为经常性损益项目[双击切换]"/>
        <w:tag w:val="_GBC_04368e470a6a4e5882ae1760383b459b"/>
        <w:id w:val="1807584681"/>
        <w:placeholder>
          <w:docPart w:val="GBC22222222222222222222222222222"/>
        </w:placeholder>
      </w:sdtPr>
      <w:sdtContent>
        <w:p w14:paraId="11054D80" w14:textId="744977A1" w:rsidR="00F43317" w:rsidRDefault="00000000" w:rsidP="00051900">
          <w:r>
            <w:fldChar w:fldCharType="begin"/>
          </w:r>
          <w:r w:rsidR="00051900">
            <w:instrText xml:space="preserve"> MACROBUTTON  SnrToggleCheckbox □适用 </w:instrText>
          </w:r>
          <w:r>
            <w:fldChar w:fldCharType="end"/>
          </w:r>
          <w:r>
            <w:fldChar w:fldCharType="begin"/>
          </w:r>
          <w:r w:rsidR="00051900">
            <w:instrText xml:space="preserve"> MACROBUTTON  SnrToggleCheckbox √不适用 </w:instrText>
          </w:r>
          <w:r>
            <w:fldChar w:fldCharType="end"/>
          </w:r>
        </w:p>
      </w:sdtContent>
    </w:sdt>
    <w:bookmarkEnd w:id="13" w:displacedByCustomXml="prev"/>
    <w:bookmarkEnd w:id="14" w:displacedByCustomXml="prev"/>
    <w:bookmarkEnd w:id="11" w:displacedByCustomXml="prev"/>
    <w:bookmarkEnd w:id="12" w:displacedByCustomXml="prev"/>
    <w:p w14:paraId="319354DA" w14:textId="77777777" w:rsidR="00051900" w:rsidRDefault="00051900" w:rsidP="00051900"/>
    <w:p w14:paraId="0D7232F5" w14:textId="55694BEC" w:rsidR="00F43317" w:rsidRDefault="00000000">
      <w:pPr>
        <w:pStyle w:val="2"/>
        <w:numPr>
          <w:ilvl w:val="0"/>
          <w:numId w:val="27"/>
        </w:numPr>
        <w:ind w:left="0" w:firstLine="0"/>
      </w:pPr>
      <w:r>
        <w:rPr>
          <w:rFonts w:hint="eastAsia"/>
        </w:rPr>
        <w:t>主要会计数据、财务指标发生变动的情况、原因</w:t>
      </w:r>
    </w:p>
    <w:bookmarkStart w:id="15" w:name="_Hlk83397698" w:displacedByCustomXml="next"/>
    <w:bookmarkStart w:id="16" w:name="_Hlk97034081" w:displacedByCustomXml="next"/>
    <w:sdt>
      <w:sdtPr>
        <w:rPr>
          <w:rFonts w:ascii="宋体" w:hAnsi="宋体"/>
          <w:szCs w:val="21"/>
        </w:rPr>
        <w:alias w:val="是否适用：主要会计数据、财务指标发生变动的情况、原因[双击切换]"/>
        <w:tag w:val="_GBC_50b4997ae4f64a0eba6e0108359ba1c4"/>
        <w:id w:val="297499038"/>
        <w:placeholder>
          <w:docPart w:val="GBC22222222222222222222222222222"/>
        </w:placeholder>
      </w:sdtPr>
      <w:sdtContent>
        <w:p w14:paraId="7119990C" w14:textId="77777777" w:rsidR="00F43317" w:rsidRDefault="00000000">
          <w:pPr>
            <w:pStyle w:val="aff5"/>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W w:w="554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5"/>
        <w:gridCol w:w="6661"/>
      </w:tblGrid>
      <w:tr w:rsidR="00F43317" w14:paraId="18709F77" w14:textId="77777777" w:rsidTr="00400CD0">
        <w:sdt>
          <w:sdtPr>
            <w:rPr>
              <w:rFonts w:hint="eastAsia"/>
            </w:rPr>
            <w:tag w:val="_PLD_5fe85fe000e44b34bd2f032241de67bb"/>
            <w:id w:val="87205486"/>
          </w:sdtPr>
          <w:sdtContent>
            <w:tc>
              <w:tcPr>
                <w:tcW w:w="1015" w:type="pct"/>
                <w:shd w:val="clear" w:color="auto" w:fill="auto"/>
                <w:vAlign w:val="center"/>
              </w:tcPr>
              <w:p w14:paraId="7E115C77" w14:textId="77777777" w:rsidR="00F43317" w:rsidRDefault="00000000">
                <w:pPr>
                  <w:jc w:val="center"/>
                </w:pPr>
                <w:r>
                  <w:rPr>
                    <w:rFonts w:hint="eastAsia"/>
                  </w:rPr>
                  <w:t>项目名称</w:t>
                </w:r>
              </w:p>
            </w:tc>
          </w:sdtContent>
        </w:sdt>
        <w:sdt>
          <w:sdtPr>
            <w:rPr>
              <w:rFonts w:hint="eastAsia"/>
            </w:rPr>
            <w:tag w:val="_PLD_7736062b4fe04d3995d8bff938c61f79"/>
            <w:id w:val="1059824908"/>
          </w:sdtPr>
          <w:sdtEndPr>
            <w:rPr>
              <w:rFonts w:hint="default"/>
            </w:rPr>
          </w:sdtEndPr>
          <w:sdtContent>
            <w:tc>
              <w:tcPr>
                <w:tcW w:w="580" w:type="pct"/>
                <w:shd w:val="clear" w:color="auto" w:fill="auto"/>
                <w:vAlign w:val="center"/>
              </w:tcPr>
              <w:p w14:paraId="7B152BDA" w14:textId="77777777" w:rsidR="00F43317" w:rsidRDefault="00000000">
                <w:pPr>
                  <w:jc w:val="center"/>
                </w:pPr>
                <w:r>
                  <w:rPr>
                    <w:rFonts w:hint="eastAsia"/>
                  </w:rPr>
                  <w:t>变动比例（%）</w:t>
                </w:r>
              </w:p>
            </w:tc>
          </w:sdtContent>
        </w:sdt>
        <w:tc>
          <w:tcPr>
            <w:tcW w:w="3406" w:type="pct"/>
          </w:tcPr>
          <w:sdt>
            <w:sdtPr>
              <w:rPr>
                <w:rFonts w:hint="eastAsia"/>
              </w:rPr>
              <w:tag w:val="_PLD_69e374524fa04dce8c7d4349eb4e6964"/>
              <w:id w:val="443970381"/>
            </w:sdtPr>
            <w:sdtContent>
              <w:p w14:paraId="76403650" w14:textId="77777777" w:rsidR="00F43317" w:rsidRDefault="00000000">
                <w:pPr>
                  <w:jc w:val="center"/>
                </w:pPr>
                <w:r>
                  <w:rPr>
                    <w:rFonts w:hint="eastAsia"/>
                  </w:rPr>
                  <w:t>主要原因</w:t>
                </w:r>
              </w:p>
            </w:sdtContent>
          </w:sdt>
        </w:tc>
      </w:tr>
      <w:tr w:rsidR="0057500D" w14:paraId="67AD7077" w14:textId="77777777" w:rsidTr="00400CD0">
        <w:tc>
          <w:tcPr>
            <w:tcW w:w="1015" w:type="pct"/>
            <w:shd w:val="clear" w:color="auto" w:fill="auto"/>
            <w:vAlign w:val="center"/>
          </w:tcPr>
          <w:p w14:paraId="4E357EE6" w14:textId="0E3218F9" w:rsidR="0057500D" w:rsidRDefault="0057500D">
            <w:pPr>
              <w:jc w:val="center"/>
            </w:pPr>
            <w:r w:rsidRPr="0057500D">
              <w:rPr>
                <w:rFonts w:hint="eastAsia"/>
              </w:rPr>
              <w:t>归属于上市公司股东的扣除非经常性损益的净利润</w:t>
            </w:r>
          </w:p>
        </w:tc>
        <w:tc>
          <w:tcPr>
            <w:tcW w:w="580" w:type="pct"/>
            <w:shd w:val="clear" w:color="auto" w:fill="auto"/>
            <w:vAlign w:val="center"/>
          </w:tcPr>
          <w:p w14:paraId="75522D1F" w14:textId="0802558F" w:rsidR="0057500D" w:rsidRDefault="0057500D">
            <w:pPr>
              <w:jc w:val="center"/>
            </w:pPr>
            <w:r>
              <w:rPr>
                <w:rFonts w:hint="eastAsia"/>
              </w:rPr>
              <w:t>-</w:t>
            </w:r>
            <w:r w:rsidRPr="0057500D">
              <w:t>490.58</w:t>
            </w:r>
          </w:p>
        </w:tc>
        <w:tc>
          <w:tcPr>
            <w:tcW w:w="3406" w:type="pct"/>
          </w:tcPr>
          <w:p w14:paraId="6C99E9DB" w14:textId="636849A0" w:rsidR="0057500D" w:rsidRDefault="0057500D">
            <w:pPr>
              <w:jc w:val="center"/>
            </w:pPr>
            <w:r w:rsidRPr="0057500D">
              <w:rPr>
                <w:rFonts w:hint="eastAsia"/>
              </w:rPr>
              <w:t>主要</w:t>
            </w:r>
            <w:proofErr w:type="gramStart"/>
            <w:r w:rsidRPr="0057500D">
              <w:rPr>
                <w:rFonts w:hint="eastAsia"/>
              </w:rPr>
              <w:t>系报告</w:t>
            </w:r>
            <w:proofErr w:type="gramEnd"/>
            <w:r w:rsidRPr="0057500D">
              <w:rPr>
                <w:rFonts w:hint="eastAsia"/>
              </w:rPr>
              <w:t>期内公司控股子公司</w:t>
            </w:r>
            <w:r w:rsidRPr="0057500D">
              <w:t>-荣成好当家远洋渔业有限公司收到燃油补贴收入较同期增加1,907万元所致；</w:t>
            </w:r>
          </w:p>
        </w:tc>
      </w:tr>
      <w:tr w:rsidR="00B07F23" w14:paraId="442E087B" w14:textId="77777777" w:rsidTr="00400CD0">
        <w:tc>
          <w:tcPr>
            <w:tcW w:w="1015" w:type="pct"/>
            <w:shd w:val="clear" w:color="auto" w:fill="auto"/>
            <w:vAlign w:val="center"/>
          </w:tcPr>
          <w:p w14:paraId="4E95BB69" w14:textId="0874CC44" w:rsidR="00B07F23" w:rsidRPr="0057500D" w:rsidRDefault="00B07F23">
            <w:pPr>
              <w:jc w:val="center"/>
            </w:pPr>
            <w:r w:rsidRPr="00B07F23">
              <w:rPr>
                <w:rFonts w:hint="eastAsia"/>
              </w:rPr>
              <w:t>经营活动产生的现金流量净额</w:t>
            </w:r>
          </w:p>
        </w:tc>
        <w:tc>
          <w:tcPr>
            <w:tcW w:w="580" w:type="pct"/>
            <w:shd w:val="clear" w:color="auto" w:fill="auto"/>
            <w:vAlign w:val="center"/>
          </w:tcPr>
          <w:p w14:paraId="61439B16" w14:textId="63A3B27F" w:rsidR="00B07F23" w:rsidRDefault="00B07F23">
            <w:pPr>
              <w:jc w:val="center"/>
            </w:pPr>
            <w:r>
              <w:rPr>
                <w:rFonts w:hint="eastAsia"/>
              </w:rPr>
              <w:t>51.07</w:t>
            </w:r>
          </w:p>
        </w:tc>
        <w:tc>
          <w:tcPr>
            <w:tcW w:w="3406" w:type="pct"/>
          </w:tcPr>
          <w:p w14:paraId="79A18310" w14:textId="7570ED21" w:rsidR="00B07F23" w:rsidRPr="0057500D" w:rsidRDefault="00C55E5F" w:rsidP="0045523B">
            <w:r w:rsidRPr="00C55E5F">
              <w:rPr>
                <w:rFonts w:hint="eastAsia"/>
              </w:rPr>
              <w:t>主要</w:t>
            </w:r>
            <w:proofErr w:type="gramStart"/>
            <w:r w:rsidRPr="00C55E5F">
              <w:rPr>
                <w:rFonts w:hint="eastAsia"/>
              </w:rPr>
              <w:t>系报告</w:t>
            </w:r>
            <w:proofErr w:type="gramEnd"/>
            <w:r w:rsidRPr="00C55E5F">
              <w:rPr>
                <w:rFonts w:hint="eastAsia"/>
              </w:rPr>
              <w:t>期内现金流入较同期增加</w:t>
            </w:r>
            <w:r w:rsidRPr="00C55E5F">
              <w:t>0.04%，现金流出较同期降低5.82%，其中：购买商品、接受劳务支付的现金较同期降低15.23%所致；</w:t>
            </w:r>
          </w:p>
        </w:tc>
      </w:tr>
      <w:tr w:rsidR="00F43317" w14:paraId="43B6DA28" w14:textId="77777777" w:rsidTr="00400CD0">
        <w:tc>
          <w:tcPr>
            <w:tcW w:w="1015" w:type="pct"/>
            <w:shd w:val="clear" w:color="auto" w:fill="auto"/>
            <w:vAlign w:val="center"/>
          </w:tcPr>
          <w:p w14:paraId="33A24A35" w14:textId="07E6B018" w:rsidR="00F43317" w:rsidRPr="00487E55" w:rsidRDefault="00487E55">
            <w:r w:rsidRPr="00487E55">
              <w:rPr>
                <w:rFonts w:hint="eastAsia"/>
              </w:rPr>
              <w:t>货币资金</w:t>
            </w:r>
          </w:p>
        </w:tc>
        <w:tc>
          <w:tcPr>
            <w:tcW w:w="580" w:type="pct"/>
            <w:shd w:val="clear" w:color="auto" w:fill="auto"/>
            <w:vAlign w:val="center"/>
          </w:tcPr>
          <w:p w14:paraId="7405B302" w14:textId="524C0A17" w:rsidR="00F43317" w:rsidRPr="00487E55" w:rsidRDefault="00487E55">
            <w:pPr>
              <w:jc w:val="right"/>
            </w:pPr>
            <w:r w:rsidRPr="00487E55">
              <w:t>48.36</w:t>
            </w:r>
          </w:p>
        </w:tc>
        <w:tc>
          <w:tcPr>
            <w:tcW w:w="3406" w:type="pct"/>
          </w:tcPr>
          <w:p w14:paraId="19B1592D" w14:textId="56111BEF" w:rsidR="00F43317" w:rsidRPr="00487E55" w:rsidRDefault="001D0B7D" w:rsidP="00487E55">
            <w:pPr>
              <w:spacing w:line="560" w:lineRule="exact"/>
            </w:pPr>
            <w:r>
              <w:rPr>
                <w:rFonts w:hint="eastAsia"/>
              </w:rPr>
              <w:t>主</w:t>
            </w:r>
            <w:r w:rsidR="00487E55" w:rsidRPr="00487E55">
              <w:rPr>
                <w:rFonts w:hint="eastAsia"/>
              </w:rPr>
              <w:t>要</w:t>
            </w:r>
            <w:proofErr w:type="gramStart"/>
            <w:r w:rsidR="00487E55" w:rsidRPr="00487E55">
              <w:rPr>
                <w:rFonts w:hint="eastAsia"/>
              </w:rPr>
              <w:t>系报告</w:t>
            </w:r>
            <w:proofErr w:type="gramEnd"/>
            <w:r w:rsidR="00487E55" w:rsidRPr="00487E55">
              <w:rPr>
                <w:rFonts w:hint="eastAsia"/>
              </w:rPr>
              <w:t>期内银行票据保证金增加21,700.00万元所致；</w:t>
            </w:r>
          </w:p>
        </w:tc>
      </w:tr>
      <w:tr w:rsidR="00051900" w14:paraId="0445AE70" w14:textId="77777777" w:rsidTr="00400CD0">
        <w:tc>
          <w:tcPr>
            <w:tcW w:w="1015" w:type="pct"/>
            <w:shd w:val="clear" w:color="auto" w:fill="auto"/>
            <w:vAlign w:val="center"/>
          </w:tcPr>
          <w:p w14:paraId="53D6329E" w14:textId="76D2AC8E" w:rsidR="00051900" w:rsidRPr="00487E55" w:rsidRDefault="00487E55">
            <w:r w:rsidRPr="00487E55">
              <w:rPr>
                <w:rFonts w:hint="eastAsia"/>
              </w:rPr>
              <w:t>应收票据</w:t>
            </w:r>
          </w:p>
        </w:tc>
        <w:tc>
          <w:tcPr>
            <w:tcW w:w="580" w:type="pct"/>
            <w:shd w:val="clear" w:color="auto" w:fill="auto"/>
            <w:vAlign w:val="center"/>
          </w:tcPr>
          <w:p w14:paraId="5B60BF2C" w14:textId="12F36B34" w:rsidR="00051900" w:rsidRPr="00487E55" w:rsidRDefault="00487E55">
            <w:pPr>
              <w:jc w:val="right"/>
            </w:pPr>
            <w:r w:rsidRPr="00487E55">
              <w:rPr>
                <w:rFonts w:hint="eastAsia"/>
              </w:rPr>
              <w:t>-</w:t>
            </w:r>
            <w:r w:rsidRPr="00487E55">
              <w:t>33.41</w:t>
            </w:r>
          </w:p>
        </w:tc>
        <w:tc>
          <w:tcPr>
            <w:tcW w:w="3406" w:type="pct"/>
          </w:tcPr>
          <w:p w14:paraId="2992EAC7" w14:textId="5CEB7002"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期内银行票据到期承付所致；</w:t>
            </w:r>
          </w:p>
        </w:tc>
      </w:tr>
      <w:tr w:rsidR="00051900" w14:paraId="491BE90D" w14:textId="77777777" w:rsidTr="00400CD0">
        <w:tc>
          <w:tcPr>
            <w:tcW w:w="1015" w:type="pct"/>
            <w:shd w:val="clear" w:color="auto" w:fill="auto"/>
            <w:vAlign w:val="center"/>
          </w:tcPr>
          <w:p w14:paraId="4FB0E69F" w14:textId="5D82AC54" w:rsidR="00051900" w:rsidRPr="00487E55" w:rsidRDefault="00487E55">
            <w:r w:rsidRPr="00487E55">
              <w:rPr>
                <w:rFonts w:hint="eastAsia"/>
              </w:rPr>
              <w:t>预付</w:t>
            </w:r>
            <w:proofErr w:type="gramStart"/>
            <w:r w:rsidRPr="00487E55">
              <w:rPr>
                <w:rFonts w:hint="eastAsia"/>
              </w:rPr>
              <w:t>帐款</w:t>
            </w:r>
            <w:proofErr w:type="gramEnd"/>
          </w:p>
        </w:tc>
        <w:tc>
          <w:tcPr>
            <w:tcW w:w="580" w:type="pct"/>
            <w:shd w:val="clear" w:color="auto" w:fill="auto"/>
            <w:vAlign w:val="center"/>
          </w:tcPr>
          <w:p w14:paraId="508C38AE" w14:textId="255387C1" w:rsidR="00051900" w:rsidRPr="00487E55" w:rsidRDefault="00487E55">
            <w:pPr>
              <w:jc w:val="right"/>
            </w:pPr>
            <w:r w:rsidRPr="00487E55">
              <w:t>111.90</w:t>
            </w:r>
          </w:p>
        </w:tc>
        <w:tc>
          <w:tcPr>
            <w:tcW w:w="3406" w:type="pct"/>
          </w:tcPr>
          <w:p w14:paraId="2E6739AA" w14:textId="5C5132E3"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期内公司下属控股子公司根据季节性需要预付收购原料鱼等各种生产材料所致；</w:t>
            </w:r>
          </w:p>
        </w:tc>
      </w:tr>
      <w:tr w:rsidR="00051900" w14:paraId="2EAE239F" w14:textId="77777777" w:rsidTr="00400CD0">
        <w:tc>
          <w:tcPr>
            <w:tcW w:w="1015" w:type="pct"/>
            <w:shd w:val="clear" w:color="auto" w:fill="auto"/>
            <w:vAlign w:val="center"/>
          </w:tcPr>
          <w:p w14:paraId="2AE64255" w14:textId="25EAE8E8" w:rsidR="00051900" w:rsidRPr="00487E55" w:rsidRDefault="00487E55">
            <w:r w:rsidRPr="00487E55">
              <w:rPr>
                <w:rFonts w:hint="eastAsia"/>
              </w:rPr>
              <w:t>一年内到期的非流动资产</w:t>
            </w:r>
          </w:p>
        </w:tc>
        <w:tc>
          <w:tcPr>
            <w:tcW w:w="580" w:type="pct"/>
            <w:shd w:val="clear" w:color="auto" w:fill="auto"/>
            <w:vAlign w:val="center"/>
          </w:tcPr>
          <w:p w14:paraId="5E8B89AC" w14:textId="4C532F27" w:rsidR="00051900" w:rsidRPr="00487E55" w:rsidRDefault="00487E55">
            <w:pPr>
              <w:jc w:val="right"/>
            </w:pPr>
            <w:r w:rsidRPr="00487E55">
              <w:rPr>
                <w:rFonts w:hint="eastAsia"/>
              </w:rPr>
              <w:t>-</w:t>
            </w:r>
            <w:r w:rsidRPr="00487E55">
              <w:t>69.74</w:t>
            </w:r>
          </w:p>
        </w:tc>
        <w:tc>
          <w:tcPr>
            <w:tcW w:w="3406" w:type="pct"/>
          </w:tcPr>
          <w:p w14:paraId="2A2D80AD" w14:textId="05254386" w:rsidR="00051900" w:rsidRPr="00487E55" w:rsidRDefault="00487E55" w:rsidP="00487E55">
            <w:pPr>
              <w:spacing w:line="560" w:lineRule="exact"/>
            </w:pPr>
            <w:r w:rsidRPr="00487E55">
              <w:rPr>
                <w:rFonts w:hint="eastAsia"/>
              </w:rPr>
              <w:t>主要</w:t>
            </w:r>
            <w:proofErr w:type="gramStart"/>
            <w:r w:rsidRPr="00487E55">
              <w:rPr>
                <w:rFonts w:hint="eastAsia"/>
              </w:rPr>
              <w:t>系报告</w:t>
            </w:r>
            <w:proofErr w:type="gramEnd"/>
            <w:r w:rsidRPr="00487E55">
              <w:rPr>
                <w:rFonts w:hint="eastAsia"/>
              </w:rPr>
              <w:t>期内已开具的定期存单到期所致；</w:t>
            </w:r>
          </w:p>
        </w:tc>
      </w:tr>
      <w:tr w:rsidR="00051900" w14:paraId="0FD68A9D" w14:textId="77777777" w:rsidTr="00400CD0">
        <w:tc>
          <w:tcPr>
            <w:tcW w:w="1015" w:type="pct"/>
            <w:shd w:val="clear" w:color="auto" w:fill="auto"/>
            <w:vAlign w:val="center"/>
          </w:tcPr>
          <w:p w14:paraId="623ECF7D" w14:textId="2A3BEB9A" w:rsidR="00051900" w:rsidRPr="00487E55" w:rsidRDefault="00487E55">
            <w:r w:rsidRPr="00487E55">
              <w:rPr>
                <w:rFonts w:hint="eastAsia"/>
              </w:rPr>
              <w:t>其他流动资产</w:t>
            </w:r>
          </w:p>
        </w:tc>
        <w:tc>
          <w:tcPr>
            <w:tcW w:w="580" w:type="pct"/>
            <w:shd w:val="clear" w:color="auto" w:fill="auto"/>
            <w:vAlign w:val="center"/>
          </w:tcPr>
          <w:p w14:paraId="1EAAC9FA" w14:textId="1AB113D9" w:rsidR="00051900" w:rsidRPr="00487E55" w:rsidRDefault="00487E55">
            <w:pPr>
              <w:jc w:val="right"/>
            </w:pPr>
            <w:r w:rsidRPr="00487E55">
              <w:rPr>
                <w:rFonts w:hint="eastAsia"/>
              </w:rPr>
              <w:t>-</w:t>
            </w:r>
            <w:r w:rsidRPr="00487E55">
              <w:t>89.49</w:t>
            </w:r>
          </w:p>
        </w:tc>
        <w:tc>
          <w:tcPr>
            <w:tcW w:w="3406" w:type="pct"/>
          </w:tcPr>
          <w:p w14:paraId="19132DF3" w14:textId="46498385" w:rsidR="00051900" w:rsidRPr="00487E55" w:rsidRDefault="00487E55" w:rsidP="00487E55">
            <w:pPr>
              <w:spacing w:line="560" w:lineRule="exact"/>
            </w:pPr>
            <w:r w:rsidRPr="00487E55">
              <w:rPr>
                <w:rFonts w:hint="eastAsia"/>
              </w:rPr>
              <w:t>主要</w:t>
            </w:r>
            <w:proofErr w:type="gramStart"/>
            <w:r w:rsidRPr="00487E55">
              <w:rPr>
                <w:rFonts w:hint="eastAsia"/>
              </w:rPr>
              <w:t>系报告</w:t>
            </w:r>
            <w:proofErr w:type="gramEnd"/>
            <w:r w:rsidRPr="00487E55">
              <w:rPr>
                <w:rFonts w:hint="eastAsia"/>
              </w:rPr>
              <w:t>期内增值税留</w:t>
            </w:r>
            <w:proofErr w:type="gramStart"/>
            <w:r w:rsidRPr="00487E55">
              <w:rPr>
                <w:rFonts w:hint="eastAsia"/>
              </w:rPr>
              <w:t>抵项因退税</w:t>
            </w:r>
            <w:proofErr w:type="gramEnd"/>
            <w:r w:rsidRPr="00487E55">
              <w:rPr>
                <w:rFonts w:hint="eastAsia"/>
              </w:rPr>
              <w:t>而减少所致；</w:t>
            </w:r>
          </w:p>
        </w:tc>
      </w:tr>
      <w:tr w:rsidR="00051900" w14:paraId="4569E9A6" w14:textId="77777777" w:rsidTr="00400CD0">
        <w:tc>
          <w:tcPr>
            <w:tcW w:w="1015" w:type="pct"/>
            <w:shd w:val="clear" w:color="auto" w:fill="auto"/>
            <w:vAlign w:val="center"/>
          </w:tcPr>
          <w:p w14:paraId="6B031BB1" w14:textId="4C60A04E" w:rsidR="00051900" w:rsidRPr="00487E55" w:rsidRDefault="00487E55">
            <w:r w:rsidRPr="00487E55">
              <w:rPr>
                <w:rFonts w:hint="eastAsia"/>
              </w:rPr>
              <w:t>一年内到期的非流动负债</w:t>
            </w:r>
          </w:p>
        </w:tc>
        <w:tc>
          <w:tcPr>
            <w:tcW w:w="580" w:type="pct"/>
            <w:shd w:val="clear" w:color="auto" w:fill="auto"/>
            <w:vAlign w:val="center"/>
          </w:tcPr>
          <w:p w14:paraId="714A55BA" w14:textId="6243BAFF" w:rsidR="00051900" w:rsidRPr="00487E55" w:rsidRDefault="00487E55">
            <w:pPr>
              <w:jc w:val="right"/>
            </w:pPr>
            <w:r w:rsidRPr="00487E55">
              <w:rPr>
                <w:rFonts w:hint="eastAsia"/>
              </w:rPr>
              <w:t>-</w:t>
            </w:r>
            <w:r w:rsidRPr="00487E55">
              <w:t>39.06</w:t>
            </w:r>
          </w:p>
        </w:tc>
        <w:tc>
          <w:tcPr>
            <w:tcW w:w="3406" w:type="pct"/>
          </w:tcPr>
          <w:p w14:paraId="4BC7A74C" w14:textId="1665E362"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期内公司归还到期的债权融资计划金额</w:t>
            </w:r>
            <w:r w:rsidRPr="00487E55">
              <w:t>10,000.00万元及利息700.00万元所致；</w:t>
            </w:r>
          </w:p>
        </w:tc>
      </w:tr>
      <w:tr w:rsidR="00051900" w14:paraId="34EDEE14" w14:textId="77777777" w:rsidTr="00400CD0">
        <w:tc>
          <w:tcPr>
            <w:tcW w:w="1015" w:type="pct"/>
            <w:shd w:val="clear" w:color="auto" w:fill="auto"/>
            <w:vAlign w:val="center"/>
          </w:tcPr>
          <w:p w14:paraId="033C7E2D" w14:textId="4979700F" w:rsidR="00051900" w:rsidRPr="00487E55" w:rsidRDefault="00487E55">
            <w:r w:rsidRPr="00487E55">
              <w:rPr>
                <w:rFonts w:hint="eastAsia"/>
              </w:rPr>
              <w:t>其他流动负债</w:t>
            </w:r>
          </w:p>
        </w:tc>
        <w:tc>
          <w:tcPr>
            <w:tcW w:w="580" w:type="pct"/>
            <w:shd w:val="clear" w:color="auto" w:fill="auto"/>
            <w:vAlign w:val="center"/>
          </w:tcPr>
          <w:p w14:paraId="42C13B92" w14:textId="4EDD08C3" w:rsidR="00051900" w:rsidRPr="00487E55" w:rsidRDefault="00487E55">
            <w:pPr>
              <w:jc w:val="right"/>
            </w:pPr>
            <w:r w:rsidRPr="00487E55">
              <w:rPr>
                <w:rFonts w:hint="eastAsia"/>
              </w:rPr>
              <w:t>-</w:t>
            </w:r>
            <w:r w:rsidRPr="00487E55">
              <w:t>39.53</w:t>
            </w:r>
          </w:p>
        </w:tc>
        <w:tc>
          <w:tcPr>
            <w:tcW w:w="3406" w:type="pct"/>
          </w:tcPr>
          <w:p w14:paraId="0A1724DD" w14:textId="0DB3A5C0"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期内确认票据背书到期减少</w:t>
            </w:r>
            <w:r w:rsidRPr="00487E55">
              <w:t>1,485万元所致；</w:t>
            </w:r>
          </w:p>
        </w:tc>
      </w:tr>
      <w:tr w:rsidR="00051900" w14:paraId="582B5865" w14:textId="77777777" w:rsidTr="00400CD0">
        <w:tc>
          <w:tcPr>
            <w:tcW w:w="1015" w:type="pct"/>
            <w:shd w:val="clear" w:color="auto" w:fill="auto"/>
            <w:vAlign w:val="center"/>
          </w:tcPr>
          <w:p w14:paraId="67057FEF" w14:textId="422A7F47" w:rsidR="00051900" w:rsidRPr="00487E55" w:rsidRDefault="00487E55">
            <w:r w:rsidRPr="00487E55">
              <w:rPr>
                <w:rFonts w:hint="eastAsia"/>
              </w:rPr>
              <w:t>长期借款</w:t>
            </w:r>
          </w:p>
        </w:tc>
        <w:tc>
          <w:tcPr>
            <w:tcW w:w="580" w:type="pct"/>
            <w:shd w:val="clear" w:color="auto" w:fill="auto"/>
            <w:vAlign w:val="center"/>
          </w:tcPr>
          <w:p w14:paraId="5909E6FD" w14:textId="4E0B47FE" w:rsidR="00051900" w:rsidRPr="00487E55" w:rsidRDefault="00487E55">
            <w:pPr>
              <w:jc w:val="right"/>
            </w:pPr>
            <w:r w:rsidRPr="00487E55">
              <w:t>88.62</w:t>
            </w:r>
          </w:p>
        </w:tc>
        <w:tc>
          <w:tcPr>
            <w:tcW w:w="3406" w:type="pct"/>
          </w:tcPr>
          <w:p w14:paraId="6BEF58B7" w14:textId="22A5CEB9"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期内控股子公司</w:t>
            </w:r>
            <w:r w:rsidRPr="00487E55">
              <w:t>-山东参源育苗有限公司因项目建设而增加的银团贷款8,000万所致；</w:t>
            </w:r>
          </w:p>
        </w:tc>
      </w:tr>
      <w:tr w:rsidR="00051900" w14:paraId="71D8B252" w14:textId="77777777" w:rsidTr="00400CD0">
        <w:tc>
          <w:tcPr>
            <w:tcW w:w="1015" w:type="pct"/>
            <w:shd w:val="clear" w:color="auto" w:fill="auto"/>
            <w:vAlign w:val="center"/>
          </w:tcPr>
          <w:p w14:paraId="09A30FA2" w14:textId="32C9DE80" w:rsidR="00051900" w:rsidRPr="00487E55" w:rsidRDefault="00487E55">
            <w:r w:rsidRPr="00487E55">
              <w:rPr>
                <w:rFonts w:hint="eastAsia"/>
              </w:rPr>
              <w:t>营业费用</w:t>
            </w:r>
          </w:p>
        </w:tc>
        <w:tc>
          <w:tcPr>
            <w:tcW w:w="580" w:type="pct"/>
            <w:shd w:val="clear" w:color="auto" w:fill="auto"/>
            <w:vAlign w:val="center"/>
          </w:tcPr>
          <w:p w14:paraId="4F9B6622" w14:textId="5550D7C9" w:rsidR="00051900" w:rsidRPr="00487E55" w:rsidRDefault="00487E55">
            <w:pPr>
              <w:jc w:val="right"/>
            </w:pPr>
            <w:r w:rsidRPr="00487E55">
              <w:t>32.98</w:t>
            </w:r>
          </w:p>
        </w:tc>
        <w:tc>
          <w:tcPr>
            <w:tcW w:w="3406" w:type="pct"/>
          </w:tcPr>
          <w:p w14:paraId="17AA0D9B" w14:textId="505E72E1"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期内公司控股子公司开设专卖店及加大原店营销费用增加所致；</w:t>
            </w:r>
          </w:p>
        </w:tc>
      </w:tr>
      <w:tr w:rsidR="00051900" w14:paraId="61F430FE" w14:textId="77777777" w:rsidTr="00400CD0">
        <w:tc>
          <w:tcPr>
            <w:tcW w:w="1015" w:type="pct"/>
            <w:shd w:val="clear" w:color="auto" w:fill="auto"/>
            <w:vAlign w:val="center"/>
          </w:tcPr>
          <w:p w14:paraId="68CAB455" w14:textId="02603483" w:rsidR="00051900" w:rsidRPr="00487E55" w:rsidRDefault="00487E55">
            <w:r w:rsidRPr="00487E55">
              <w:rPr>
                <w:rFonts w:hint="eastAsia"/>
              </w:rPr>
              <w:t>研发费用</w:t>
            </w:r>
          </w:p>
        </w:tc>
        <w:tc>
          <w:tcPr>
            <w:tcW w:w="580" w:type="pct"/>
            <w:shd w:val="clear" w:color="auto" w:fill="auto"/>
            <w:vAlign w:val="center"/>
          </w:tcPr>
          <w:p w14:paraId="43751EE9" w14:textId="1E11FC59" w:rsidR="00051900" w:rsidRPr="00487E55" w:rsidRDefault="00487E55">
            <w:pPr>
              <w:jc w:val="right"/>
            </w:pPr>
            <w:r w:rsidRPr="00487E55">
              <w:t>321.19</w:t>
            </w:r>
          </w:p>
        </w:tc>
        <w:tc>
          <w:tcPr>
            <w:tcW w:w="3406" w:type="pct"/>
          </w:tcPr>
          <w:p w14:paraId="7F2FA5AF" w14:textId="397B2E0F"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期内为研发而支付的工资较同期增加</w:t>
            </w:r>
            <w:r w:rsidRPr="00487E55">
              <w:t>22.29万、材料及其他费用支付较同期增加148.51万所致；</w:t>
            </w:r>
          </w:p>
        </w:tc>
      </w:tr>
      <w:tr w:rsidR="00051900" w14:paraId="710E9ACE" w14:textId="77777777" w:rsidTr="00400CD0">
        <w:tc>
          <w:tcPr>
            <w:tcW w:w="1015" w:type="pct"/>
            <w:shd w:val="clear" w:color="auto" w:fill="auto"/>
            <w:vAlign w:val="center"/>
          </w:tcPr>
          <w:p w14:paraId="273933B3" w14:textId="2EC4E3D6" w:rsidR="00051900" w:rsidRPr="00487E55" w:rsidRDefault="00487E55">
            <w:r w:rsidRPr="00487E55">
              <w:rPr>
                <w:rFonts w:hint="eastAsia"/>
              </w:rPr>
              <w:t>资产减值损失</w:t>
            </w:r>
          </w:p>
        </w:tc>
        <w:tc>
          <w:tcPr>
            <w:tcW w:w="580" w:type="pct"/>
            <w:shd w:val="clear" w:color="auto" w:fill="auto"/>
            <w:vAlign w:val="center"/>
          </w:tcPr>
          <w:p w14:paraId="58811AC4" w14:textId="6926A4D1" w:rsidR="00051900" w:rsidRPr="00487E55" w:rsidRDefault="00487E55">
            <w:pPr>
              <w:jc w:val="right"/>
            </w:pPr>
            <w:r w:rsidRPr="00487E55">
              <w:rPr>
                <w:rFonts w:hint="eastAsia"/>
              </w:rPr>
              <w:t>-</w:t>
            </w:r>
            <w:r w:rsidRPr="00487E55">
              <w:t>65.37</w:t>
            </w:r>
          </w:p>
        </w:tc>
        <w:tc>
          <w:tcPr>
            <w:tcW w:w="3406" w:type="pct"/>
          </w:tcPr>
          <w:p w14:paraId="6BECA8A4" w14:textId="68B8B63D"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期内公司加大各种应收款项的回收，而计提各类应收款项坏帐准备金降低所致；</w:t>
            </w:r>
          </w:p>
        </w:tc>
      </w:tr>
      <w:tr w:rsidR="00051900" w14:paraId="43A72DDE" w14:textId="77777777" w:rsidTr="00400CD0">
        <w:tc>
          <w:tcPr>
            <w:tcW w:w="1015" w:type="pct"/>
            <w:shd w:val="clear" w:color="auto" w:fill="auto"/>
            <w:vAlign w:val="center"/>
          </w:tcPr>
          <w:p w14:paraId="4F9BB9DB" w14:textId="701B0213" w:rsidR="00051900" w:rsidRPr="00487E55" w:rsidRDefault="00487E55">
            <w:r w:rsidRPr="00487E55">
              <w:rPr>
                <w:rFonts w:hint="eastAsia"/>
              </w:rPr>
              <w:t>其他收益</w:t>
            </w:r>
          </w:p>
        </w:tc>
        <w:tc>
          <w:tcPr>
            <w:tcW w:w="580" w:type="pct"/>
            <w:shd w:val="clear" w:color="auto" w:fill="auto"/>
            <w:vAlign w:val="center"/>
          </w:tcPr>
          <w:p w14:paraId="2435E126" w14:textId="2FF7E862" w:rsidR="00051900" w:rsidRPr="00487E55" w:rsidRDefault="00487E55">
            <w:pPr>
              <w:jc w:val="right"/>
            </w:pPr>
            <w:r w:rsidRPr="00487E55">
              <w:t>585.17</w:t>
            </w:r>
          </w:p>
        </w:tc>
        <w:tc>
          <w:tcPr>
            <w:tcW w:w="3406" w:type="pct"/>
          </w:tcPr>
          <w:p w14:paraId="420B396F" w14:textId="1A24C48E" w:rsidR="00051900"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期内公司控股子公司</w:t>
            </w:r>
            <w:r w:rsidRPr="00487E55">
              <w:t>-荣成好当家远洋渔业有限公司收到燃油补贴收入1,907万元所致；</w:t>
            </w:r>
          </w:p>
        </w:tc>
      </w:tr>
      <w:tr w:rsidR="00051900" w14:paraId="06D864EE" w14:textId="77777777" w:rsidTr="00400CD0">
        <w:tc>
          <w:tcPr>
            <w:tcW w:w="1015" w:type="pct"/>
            <w:shd w:val="clear" w:color="auto" w:fill="auto"/>
            <w:vAlign w:val="center"/>
          </w:tcPr>
          <w:p w14:paraId="274A7690" w14:textId="6C745E25" w:rsidR="00051900" w:rsidRPr="00487E55" w:rsidRDefault="00487E55">
            <w:r w:rsidRPr="00487E55">
              <w:rPr>
                <w:rFonts w:hint="eastAsia"/>
              </w:rPr>
              <w:lastRenderedPageBreak/>
              <w:t>资产处置收益</w:t>
            </w:r>
          </w:p>
        </w:tc>
        <w:tc>
          <w:tcPr>
            <w:tcW w:w="580" w:type="pct"/>
            <w:shd w:val="clear" w:color="auto" w:fill="auto"/>
            <w:vAlign w:val="center"/>
          </w:tcPr>
          <w:p w14:paraId="6EB343AF" w14:textId="45448C79" w:rsidR="00051900" w:rsidRPr="00487E55" w:rsidRDefault="00487E55">
            <w:pPr>
              <w:jc w:val="right"/>
            </w:pPr>
            <w:r w:rsidRPr="00487E55">
              <w:rPr>
                <w:rFonts w:hint="eastAsia"/>
              </w:rPr>
              <w:t>-</w:t>
            </w:r>
            <w:r w:rsidRPr="00487E55">
              <w:t>2,133.48</w:t>
            </w:r>
          </w:p>
        </w:tc>
        <w:tc>
          <w:tcPr>
            <w:tcW w:w="3406" w:type="pct"/>
          </w:tcPr>
          <w:p w14:paraId="6E387473" w14:textId="40933A45" w:rsidR="00051900" w:rsidRPr="00487E55" w:rsidRDefault="00487E55" w:rsidP="00487E55">
            <w:pPr>
              <w:spacing w:line="560" w:lineRule="exact"/>
            </w:pPr>
            <w:r w:rsidRPr="00487E55">
              <w:rPr>
                <w:rFonts w:hint="eastAsia"/>
              </w:rPr>
              <w:t>主要</w:t>
            </w:r>
            <w:proofErr w:type="gramStart"/>
            <w:r w:rsidRPr="00487E55">
              <w:rPr>
                <w:rFonts w:hint="eastAsia"/>
              </w:rPr>
              <w:t>系报告</w:t>
            </w:r>
            <w:proofErr w:type="gramEnd"/>
            <w:r w:rsidRPr="00487E55">
              <w:rPr>
                <w:rFonts w:hint="eastAsia"/>
              </w:rPr>
              <w:t>期内资产处置损失支出较同期增加31.31万元所致；</w:t>
            </w:r>
          </w:p>
        </w:tc>
      </w:tr>
      <w:tr w:rsidR="00051900" w14:paraId="5CDECED1" w14:textId="77777777" w:rsidTr="00400CD0">
        <w:tc>
          <w:tcPr>
            <w:tcW w:w="1015" w:type="pct"/>
            <w:shd w:val="clear" w:color="auto" w:fill="auto"/>
            <w:vAlign w:val="center"/>
          </w:tcPr>
          <w:p w14:paraId="460A9251" w14:textId="68D662EC" w:rsidR="00051900" w:rsidRPr="00487E55" w:rsidRDefault="00487E55">
            <w:r w:rsidRPr="00487E55">
              <w:rPr>
                <w:rFonts w:hint="eastAsia"/>
              </w:rPr>
              <w:t>营业外支出</w:t>
            </w:r>
          </w:p>
        </w:tc>
        <w:tc>
          <w:tcPr>
            <w:tcW w:w="580" w:type="pct"/>
            <w:shd w:val="clear" w:color="auto" w:fill="auto"/>
            <w:vAlign w:val="center"/>
          </w:tcPr>
          <w:p w14:paraId="1E9C1547" w14:textId="3872BA62" w:rsidR="00051900" w:rsidRPr="00487E55" w:rsidRDefault="00487E55">
            <w:pPr>
              <w:jc w:val="right"/>
            </w:pPr>
            <w:r w:rsidRPr="00487E55">
              <w:rPr>
                <w:rFonts w:hint="eastAsia"/>
              </w:rPr>
              <w:t>-</w:t>
            </w:r>
            <w:r w:rsidRPr="00487E55">
              <w:t>100.00</w:t>
            </w:r>
          </w:p>
        </w:tc>
        <w:tc>
          <w:tcPr>
            <w:tcW w:w="3406" w:type="pct"/>
          </w:tcPr>
          <w:p w14:paraId="64E91530" w14:textId="7A26F912" w:rsidR="00051900" w:rsidRPr="00487E55" w:rsidRDefault="00487E55" w:rsidP="00487E55">
            <w:pPr>
              <w:spacing w:line="560" w:lineRule="exact"/>
            </w:pPr>
            <w:r w:rsidRPr="00487E55">
              <w:rPr>
                <w:rFonts w:hint="eastAsia"/>
              </w:rPr>
              <w:t>主要</w:t>
            </w:r>
            <w:proofErr w:type="gramStart"/>
            <w:r w:rsidRPr="00487E55">
              <w:rPr>
                <w:rFonts w:hint="eastAsia"/>
              </w:rPr>
              <w:t>系报告</w:t>
            </w:r>
            <w:proofErr w:type="gramEnd"/>
            <w:r w:rsidRPr="00487E55">
              <w:rPr>
                <w:rFonts w:hint="eastAsia"/>
              </w:rPr>
              <w:t>期内公司营业外支出未发生所致；</w:t>
            </w:r>
          </w:p>
        </w:tc>
      </w:tr>
      <w:tr w:rsidR="00F43317" w14:paraId="18557B80" w14:textId="77777777" w:rsidTr="00400CD0">
        <w:tc>
          <w:tcPr>
            <w:tcW w:w="1015" w:type="pct"/>
            <w:shd w:val="clear" w:color="auto" w:fill="auto"/>
            <w:vAlign w:val="center"/>
          </w:tcPr>
          <w:p w14:paraId="4F4F62DF" w14:textId="06285A51" w:rsidR="00F43317" w:rsidRPr="00487E55" w:rsidRDefault="00487E55">
            <w:r w:rsidRPr="00487E55">
              <w:rPr>
                <w:rFonts w:hint="eastAsia"/>
              </w:rPr>
              <w:t>少数股东损益</w:t>
            </w:r>
          </w:p>
        </w:tc>
        <w:tc>
          <w:tcPr>
            <w:tcW w:w="580" w:type="pct"/>
            <w:shd w:val="clear" w:color="auto" w:fill="auto"/>
            <w:vAlign w:val="center"/>
          </w:tcPr>
          <w:p w14:paraId="3390E8D1" w14:textId="1BE13A23" w:rsidR="00F43317" w:rsidRPr="00487E55" w:rsidRDefault="00487E55">
            <w:pPr>
              <w:jc w:val="right"/>
            </w:pPr>
            <w:r w:rsidRPr="00487E55">
              <w:rPr>
                <w:rFonts w:hint="eastAsia"/>
              </w:rPr>
              <w:t>-</w:t>
            </w:r>
            <w:r w:rsidRPr="00487E55">
              <w:t>1,435.11</w:t>
            </w:r>
          </w:p>
        </w:tc>
        <w:tc>
          <w:tcPr>
            <w:tcW w:w="3406" w:type="pct"/>
          </w:tcPr>
          <w:p w14:paraId="594071AA" w14:textId="5D2186AB" w:rsidR="00F43317" w:rsidRPr="00487E55" w:rsidRDefault="00487E55">
            <w:r w:rsidRPr="00487E55">
              <w:rPr>
                <w:rFonts w:hint="eastAsia"/>
              </w:rPr>
              <w:t>主要</w:t>
            </w:r>
            <w:proofErr w:type="gramStart"/>
            <w:r w:rsidRPr="00487E55">
              <w:rPr>
                <w:rFonts w:hint="eastAsia"/>
              </w:rPr>
              <w:t>系报告</w:t>
            </w:r>
            <w:proofErr w:type="gramEnd"/>
            <w:r w:rsidRPr="00487E55">
              <w:rPr>
                <w:rFonts w:hint="eastAsia"/>
              </w:rPr>
              <w:t>期内公司控股子公司</w:t>
            </w:r>
            <w:r w:rsidRPr="00487E55">
              <w:t>-荣成荣</w:t>
            </w:r>
            <w:proofErr w:type="gramStart"/>
            <w:r w:rsidRPr="00487E55">
              <w:t>康食品</w:t>
            </w:r>
            <w:proofErr w:type="gramEnd"/>
            <w:r w:rsidRPr="00487E55">
              <w:t>有限公司少数股东收益较同期减少13.68万元所致；</w:t>
            </w:r>
          </w:p>
        </w:tc>
      </w:tr>
      <w:bookmarkEnd w:id="15"/>
    </w:tbl>
    <w:p w14:paraId="58DBFCF5" w14:textId="77777777" w:rsidR="00F43317" w:rsidRDefault="00F43317">
      <w:pPr>
        <w:pStyle w:val="af1"/>
        <w:adjustRightInd w:val="0"/>
        <w:snapToGrid w:val="0"/>
        <w:rPr>
          <w:rFonts w:hAnsi="宋体" w:hint="default"/>
          <w:color w:val="auto"/>
          <w:kern w:val="0"/>
          <w:sz w:val="21"/>
        </w:rPr>
      </w:pPr>
    </w:p>
    <w:bookmarkEnd w:id="16"/>
    <w:p w14:paraId="4590DF2F" w14:textId="1D2A1CB8" w:rsidR="00F43317" w:rsidRDefault="00000000">
      <w:pPr>
        <w:pStyle w:val="10"/>
        <w:numPr>
          <w:ilvl w:val="0"/>
          <w:numId w:val="2"/>
        </w:numPr>
        <w:tabs>
          <w:tab w:val="left" w:pos="434"/>
          <w:tab w:val="left" w:pos="882"/>
        </w:tabs>
        <w:ind w:left="0" w:firstLine="0"/>
        <w:rPr>
          <w:sz w:val="21"/>
        </w:rPr>
      </w:pPr>
      <w:r>
        <w:rPr>
          <w:rFonts w:hint="eastAsia"/>
          <w:sz w:val="21"/>
        </w:rPr>
        <w:t>股东信息</w:t>
      </w:r>
    </w:p>
    <w:p w14:paraId="174F6B64" w14:textId="3FCEB9B8" w:rsidR="00F43317" w:rsidRDefault="00000000">
      <w:pPr>
        <w:pStyle w:val="af7"/>
        <w:numPr>
          <w:ilvl w:val="0"/>
          <w:numId w:val="30"/>
        </w:numPr>
        <w:ind w:left="442" w:firstLineChars="0" w:hanging="442"/>
        <w:outlineLvl w:val="1"/>
        <w:rPr>
          <w:rStyle w:val="30"/>
        </w:rPr>
      </w:pPr>
      <w:r>
        <w:rPr>
          <w:rStyle w:val="30"/>
          <w:rFonts w:hint="eastAsia"/>
        </w:rPr>
        <w:t>普通股股东总数和表决权恢复的优先股股东数量及前十名股东持股情况表</w:t>
      </w:r>
    </w:p>
    <w:p w14:paraId="5CD78E94" w14:textId="77777777" w:rsidR="00F43317" w:rsidRDefault="00000000">
      <w:pPr>
        <w:ind w:right="210"/>
        <w:jc w:val="right"/>
        <w:rPr>
          <w:bCs/>
          <w:color w:val="auto"/>
        </w:rPr>
      </w:pPr>
      <w:r>
        <w:rPr>
          <w:rFonts w:hint="eastAsia"/>
          <w:bCs/>
          <w:color w:val="auto"/>
        </w:rPr>
        <w:t>单位：</w:t>
      </w:r>
      <w:bookmarkStart w:id="17" w:name="_Hlk97034683"/>
      <w:bookmarkStart w:id="18" w:name="_Hlk41062485"/>
      <w:sdt>
        <w:sdtPr>
          <w:rPr>
            <w:rFonts w:hint="eastAsia"/>
            <w:bCs/>
            <w:color w:val="auto"/>
          </w:rPr>
          <w:alias w:val="单位_报告期末股东总人数及前十名流通股东（或无限售条件股东）持股情况"/>
          <w:tag w:val="_GBC_7e6d30c94deb4108bddbab0370f47516"/>
          <w:id w:val="1155422759"/>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rPr>
            <w:t>股</w:t>
          </w:r>
        </w:sdtContent>
      </w:sdt>
    </w:p>
    <w:tbl>
      <w:tblPr>
        <w:tblW w:w="6025"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1559"/>
        <w:gridCol w:w="993"/>
        <w:gridCol w:w="1559"/>
        <w:gridCol w:w="851"/>
        <w:gridCol w:w="1559"/>
      </w:tblGrid>
      <w:tr w:rsidR="00CA067D" w14:paraId="514C17C2" w14:textId="77777777" w:rsidTr="00CA067D">
        <w:trPr>
          <w:cantSplit/>
        </w:trPr>
        <w:bookmarkEnd w:id="18" w:displacedByCustomXml="next"/>
        <w:bookmarkStart w:id="19" w:name="_Hlk129262449" w:displacedByCustomXml="next"/>
        <w:sdt>
          <w:sdtPr>
            <w:tag w:val="_PLD_c34db2fc12e74e13871922e89f430a4c"/>
            <w:id w:val="1618400252"/>
          </w:sdtPr>
          <w:sdtContent>
            <w:tc>
              <w:tcPr>
                <w:tcW w:w="1067" w:type="pct"/>
                <w:shd w:val="clear" w:color="auto" w:fill="auto"/>
                <w:vAlign w:val="center"/>
              </w:tcPr>
              <w:p w14:paraId="6C36AFD2" w14:textId="77777777" w:rsidR="00CA067D" w:rsidRDefault="00CA067D" w:rsidP="000B564E">
                <w:pPr>
                  <w:pStyle w:val="afc"/>
                  <w:jc w:val="left"/>
                  <w:rPr>
                    <w:rFonts w:ascii="宋体" w:hAnsi="宋体"/>
                  </w:rPr>
                </w:pPr>
                <w:r>
                  <w:rPr>
                    <w:rFonts w:hint="eastAsia"/>
                  </w:rPr>
                  <w:t>报告期末普通股</w:t>
                </w:r>
                <w:r>
                  <w:rPr>
                    <w:rFonts w:ascii="宋体" w:hAnsi="宋体" w:hint="eastAsia"/>
                  </w:rPr>
                  <w:t>股东总数</w:t>
                </w:r>
              </w:p>
            </w:tc>
          </w:sdtContent>
        </w:sdt>
        <w:tc>
          <w:tcPr>
            <w:tcW w:w="867" w:type="pct"/>
            <w:shd w:val="clear" w:color="auto" w:fill="auto"/>
            <w:vAlign w:val="center"/>
          </w:tcPr>
          <w:p w14:paraId="09040520" w14:textId="77777777" w:rsidR="00CA067D" w:rsidRDefault="00CA067D" w:rsidP="000B564E">
            <w:pPr>
              <w:pStyle w:val="afc"/>
              <w:jc w:val="right"/>
              <w:rPr>
                <w:rFonts w:ascii="宋体" w:hAnsi="宋体"/>
              </w:rPr>
            </w:pPr>
            <w:r>
              <w:rPr>
                <w:rFonts w:ascii="宋体" w:hAnsi="宋体"/>
              </w:rPr>
              <w:t>67,345</w:t>
            </w:r>
          </w:p>
        </w:tc>
        <w:sdt>
          <w:sdtPr>
            <w:rPr>
              <w:rFonts w:ascii="宋体" w:hAnsi="宋体" w:cs="宋体" w:hint="eastAsia"/>
              <w:kern w:val="0"/>
            </w:rPr>
            <w:tag w:val="_PLD_17a6d1f19468498d9d452d4a17cf6b8b"/>
            <w:id w:val="-1046757887"/>
          </w:sdtPr>
          <w:sdtContent>
            <w:tc>
              <w:tcPr>
                <w:tcW w:w="1933" w:type="pct"/>
                <w:gridSpan w:val="3"/>
                <w:vAlign w:val="center"/>
              </w:tcPr>
              <w:p w14:paraId="7A455D96" w14:textId="77777777" w:rsidR="00CA067D" w:rsidRDefault="00CA067D" w:rsidP="000B564E">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795513445"/>
            <w:showingPlcHdr/>
          </w:sdtPr>
          <w:sdtContent>
            <w:tc>
              <w:tcPr>
                <w:tcW w:w="1133" w:type="pct"/>
                <w:gridSpan w:val="2"/>
                <w:vAlign w:val="center"/>
              </w:tcPr>
              <w:p w14:paraId="52242FD6" w14:textId="77777777" w:rsidR="00CA067D" w:rsidRDefault="00CA067D" w:rsidP="000B564E">
                <w:pPr>
                  <w:pStyle w:val="afc"/>
                  <w:jc w:val="right"/>
                  <w:rPr>
                    <w:rFonts w:ascii="宋体" w:hAnsi="宋体"/>
                  </w:rPr>
                </w:pPr>
                <w:r>
                  <w:rPr>
                    <w:rFonts w:hint="eastAsia"/>
                  </w:rPr>
                  <w:t xml:space="preserve">　</w:t>
                </w:r>
              </w:p>
            </w:tc>
          </w:sdtContent>
        </w:sdt>
      </w:tr>
      <w:tr w:rsidR="00CA067D" w14:paraId="5C096C20" w14:textId="77777777" w:rsidTr="00CA067D">
        <w:trPr>
          <w:cantSplit/>
        </w:trPr>
        <w:sdt>
          <w:sdtPr>
            <w:tag w:val="_PLD_eed4c5341e1b4384975a6c3b0ece8f72"/>
            <w:id w:val="-778480312"/>
          </w:sdtPr>
          <w:sdtContent>
            <w:tc>
              <w:tcPr>
                <w:tcW w:w="5000" w:type="pct"/>
                <w:gridSpan w:val="7"/>
                <w:shd w:val="clear" w:color="auto" w:fill="auto"/>
              </w:tcPr>
              <w:p w14:paraId="6F384058" w14:textId="77777777" w:rsidR="00CA067D" w:rsidRDefault="00CA067D" w:rsidP="000B564E">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CA067D" w14:paraId="181A3B53" w14:textId="77777777" w:rsidTr="00CA067D">
        <w:trPr>
          <w:cantSplit/>
          <w:trHeight w:val="780"/>
        </w:trPr>
        <w:sdt>
          <w:sdtPr>
            <w:tag w:val="_PLD_16a140c5e1814713ab76b6aa0715102b"/>
            <w:id w:val="57057076"/>
          </w:sdtPr>
          <w:sdtContent>
            <w:tc>
              <w:tcPr>
                <w:tcW w:w="1067" w:type="pct"/>
                <w:vMerge w:val="restart"/>
                <w:shd w:val="clear" w:color="auto" w:fill="auto"/>
                <w:vAlign w:val="center"/>
              </w:tcPr>
              <w:p w14:paraId="7085E0B6" w14:textId="77777777" w:rsidR="00CA067D" w:rsidRDefault="00CA067D" w:rsidP="000B564E">
                <w:pPr>
                  <w:jc w:val="center"/>
                </w:pPr>
                <w:r>
                  <w:t>股东名称</w:t>
                </w:r>
              </w:p>
            </w:tc>
          </w:sdtContent>
        </w:sdt>
        <w:sdt>
          <w:sdtPr>
            <w:tag w:val="_PLD_5f598c5616c44f71b9964b3ebeed7581"/>
            <w:id w:val="35551633"/>
          </w:sdtPr>
          <w:sdtContent>
            <w:tc>
              <w:tcPr>
                <w:tcW w:w="867" w:type="pct"/>
                <w:vMerge w:val="restart"/>
                <w:shd w:val="clear" w:color="auto" w:fill="auto"/>
                <w:vAlign w:val="center"/>
              </w:tcPr>
              <w:p w14:paraId="5B0AA532" w14:textId="77777777" w:rsidR="00CA067D" w:rsidRDefault="00CA067D" w:rsidP="000B564E">
                <w:pPr>
                  <w:jc w:val="center"/>
                </w:pPr>
                <w:r>
                  <w:t>股东性质</w:t>
                </w:r>
              </w:p>
            </w:tc>
          </w:sdtContent>
        </w:sdt>
        <w:tc>
          <w:tcPr>
            <w:tcW w:w="733" w:type="pct"/>
            <w:vMerge w:val="restart"/>
            <w:shd w:val="clear" w:color="auto" w:fill="auto"/>
            <w:vAlign w:val="center"/>
          </w:tcPr>
          <w:sdt>
            <w:sdtPr>
              <w:tag w:val="_PLD_f792c0dec471476fbc48ec5f098250d6"/>
              <w:id w:val="332721926"/>
            </w:sdtPr>
            <w:sdtEndPr>
              <w:rPr>
                <w:rFonts w:hint="eastAsia"/>
                <w:szCs w:val="20"/>
              </w:rPr>
            </w:sdtEndPr>
            <w:sdtContent>
              <w:p w14:paraId="42704B67" w14:textId="77777777" w:rsidR="00CA067D" w:rsidRDefault="00CA067D" w:rsidP="000B564E">
                <w:pPr>
                  <w:jc w:val="center"/>
                </w:pPr>
                <w:r>
                  <w:t>持股数量</w:t>
                </w:r>
              </w:p>
            </w:sdtContent>
          </w:sdt>
        </w:tc>
        <w:sdt>
          <w:sdtPr>
            <w:tag w:val="_PLD_cff5552f4d23448f99bf89306bd038ca"/>
            <w:id w:val="508411863"/>
          </w:sdtPr>
          <w:sdtContent>
            <w:tc>
              <w:tcPr>
                <w:tcW w:w="467" w:type="pct"/>
                <w:vMerge w:val="restart"/>
                <w:shd w:val="clear" w:color="auto" w:fill="auto"/>
                <w:vAlign w:val="center"/>
              </w:tcPr>
              <w:p w14:paraId="690978E5" w14:textId="77777777" w:rsidR="00CA067D" w:rsidRDefault="00CA067D" w:rsidP="000B564E">
                <w:pPr>
                  <w:jc w:val="center"/>
                </w:pPr>
                <w:r>
                  <w:rPr>
                    <w:rFonts w:hint="eastAsia"/>
                  </w:rPr>
                  <w:t>持股</w:t>
                </w:r>
                <w:r>
                  <w:t>比例(%)</w:t>
                </w:r>
              </w:p>
            </w:tc>
          </w:sdtContent>
        </w:sdt>
        <w:sdt>
          <w:sdtPr>
            <w:tag w:val="_PLD_24d5d73aa9e5488aaad7cad9298962c8"/>
            <w:id w:val="-295064770"/>
          </w:sdtPr>
          <w:sdtContent>
            <w:tc>
              <w:tcPr>
                <w:tcW w:w="733" w:type="pct"/>
                <w:vMerge w:val="restart"/>
                <w:shd w:val="clear" w:color="auto" w:fill="auto"/>
                <w:vAlign w:val="center"/>
              </w:tcPr>
              <w:p w14:paraId="2B6FD829" w14:textId="77777777" w:rsidR="00CA067D" w:rsidRDefault="00CA067D" w:rsidP="000B564E">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33" w:type="pct"/>
            <w:gridSpan w:val="2"/>
            <w:shd w:val="clear" w:color="auto" w:fill="auto"/>
            <w:vAlign w:val="center"/>
          </w:tcPr>
          <w:sdt>
            <w:sdtPr>
              <w:tag w:val="_PLD_2ba38eddeeec49cf89e60946d23d077a"/>
              <w:id w:val="-702786195"/>
            </w:sdtPr>
            <w:sdtContent>
              <w:p w14:paraId="7CC4771B" w14:textId="77777777" w:rsidR="00CA067D" w:rsidRDefault="00CA067D" w:rsidP="000B564E">
                <w:pPr>
                  <w:jc w:val="center"/>
                </w:pPr>
                <w:r>
                  <w:t>质押</w:t>
                </w:r>
                <w:r>
                  <w:rPr>
                    <w:rFonts w:hint="eastAsia"/>
                  </w:rPr>
                  <w:t>、标记</w:t>
                </w:r>
                <w:r>
                  <w:t>或冻结情</w:t>
                </w:r>
                <w:r>
                  <w:rPr>
                    <w:rFonts w:hint="eastAsia"/>
                  </w:rPr>
                  <w:t>况</w:t>
                </w:r>
              </w:p>
            </w:sdtContent>
          </w:sdt>
        </w:tc>
      </w:tr>
      <w:tr w:rsidR="00CA067D" w14:paraId="3B36C0C8" w14:textId="77777777" w:rsidTr="00CA067D">
        <w:trPr>
          <w:cantSplit/>
          <w:trHeight w:val="780"/>
        </w:trPr>
        <w:tc>
          <w:tcPr>
            <w:tcW w:w="1067" w:type="pct"/>
            <w:vMerge/>
            <w:shd w:val="clear" w:color="auto" w:fill="auto"/>
            <w:vAlign w:val="center"/>
          </w:tcPr>
          <w:p w14:paraId="4162A403" w14:textId="77777777" w:rsidR="00CA067D" w:rsidRDefault="00CA067D" w:rsidP="000B564E">
            <w:pPr>
              <w:jc w:val="center"/>
            </w:pPr>
          </w:p>
        </w:tc>
        <w:tc>
          <w:tcPr>
            <w:tcW w:w="867" w:type="pct"/>
            <w:vMerge/>
            <w:shd w:val="clear" w:color="auto" w:fill="auto"/>
            <w:vAlign w:val="center"/>
          </w:tcPr>
          <w:p w14:paraId="003ADE29" w14:textId="77777777" w:rsidR="00CA067D" w:rsidRDefault="00CA067D" w:rsidP="000B564E">
            <w:pPr>
              <w:jc w:val="center"/>
            </w:pPr>
          </w:p>
        </w:tc>
        <w:tc>
          <w:tcPr>
            <w:tcW w:w="733" w:type="pct"/>
            <w:vMerge/>
            <w:shd w:val="clear" w:color="auto" w:fill="auto"/>
            <w:vAlign w:val="center"/>
          </w:tcPr>
          <w:p w14:paraId="6D6980EA" w14:textId="77777777" w:rsidR="00CA067D" w:rsidRDefault="00CA067D" w:rsidP="000B564E">
            <w:pPr>
              <w:jc w:val="center"/>
            </w:pPr>
          </w:p>
        </w:tc>
        <w:tc>
          <w:tcPr>
            <w:tcW w:w="467" w:type="pct"/>
            <w:vMerge/>
            <w:shd w:val="clear" w:color="auto" w:fill="auto"/>
            <w:vAlign w:val="center"/>
          </w:tcPr>
          <w:p w14:paraId="03838FCB" w14:textId="77777777" w:rsidR="00CA067D" w:rsidRDefault="00CA067D" w:rsidP="000B564E">
            <w:pPr>
              <w:jc w:val="center"/>
            </w:pPr>
          </w:p>
        </w:tc>
        <w:tc>
          <w:tcPr>
            <w:tcW w:w="733" w:type="pct"/>
            <w:vMerge/>
            <w:shd w:val="clear" w:color="auto" w:fill="auto"/>
            <w:vAlign w:val="center"/>
          </w:tcPr>
          <w:p w14:paraId="69300721" w14:textId="77777777" w:rsidR="00CA067D" w:rsidRDefault="00CA067D" w:rsidP="000B564E">
            <w:pPr>
              <w:pStyle w:val="a9"/>
            </w:pPr>
          </w:p>
        </w:tc>
        <w:tc>
          <w:tcPr>
            <w:tcW w:w="400" w:type="pct"/>
            <w:shd w:val="clear" w:color="auto" w:fill="auto"/>
            <w:vAlign w:val="center"/>
          </w:tcPr>
          <w:sdt>
            <w:sdtPr>
              <w:tag w:val="_PLD_77a7a515f4224cd5b539b5d44366096b"/>
              <w:id w:val="-1878226932"/>
            </w:sdtPr>
            <w:sdtContent>
              <w:p w14:paraId="728E7984" w14:textId="77777777" w:rsidR="00CA067D" w:rsidRDefault="00CA067D" w:rsidP="000B564E">
                <w:pPr>
                  <w:jc w:val="center"/>
                </w:pPr>
                <w:r>
                  <w:t>股份状态</w:t>
                </w:r>
              </w:p>
            </w:sdtContent>
          </w:sdt>
        </w:tc>
        <w:tc>
          <w:tcPr>
            <w:tcW w:w="733" w:type="pct"/>
            <w:shd w:val="clear" w:color="auto" w:fill="auto"/>
            <w:vAlign w:val="center"/>
          </w:tcPr>
          <w:sdt>
            <w:sdtPr>
              <w:rPr>
                <w:rFonts w:hint="eastAsia"/>
              </w:rPr>
              <w:tag w:val="_PLD_ccd3e72eed59402286d4a6e3dc76b72b"/>
              <w:id w:val="-1683046176"/>
            </w:sdtPr>
            <w:sdtContent>
              <w:p w14:paraId="5ED8B8CF" w14:textId="77777777" w:rsidR="00CA067D" w:rsidRDefault="00CA067D" w:rsidP="000B564E">
                <w:pPr>
                  <w:jc w:val="center"/>
                </w:pPr>
                <w:r>
                  <w:rPr>
                    <w:rFonts w:hint="eastAsia"/>
                  </w:rPr>
                  <w:t>数量</w:t>
                </w:r>
              </w:p>
            </w:sdtContent>
          </w:sdt>
        </w:tc>
      </w:tr>
      <w:tr w:rsidR="00CA067D" w14:paraId="1ACCB22C" w14:textId="77777777" w:rsidTr="00CA067D">
        <w:trPr>
          <w:cantSplit/>
        </w:trPr>
        <w:tc>
          <w:tcPr>
            <w:tcW w:w="1067" w:type="pct"/>
            <w:shd w:val="clear" w:color="auto" w:fill="auto"/>
            <w:vAlign w:val="center"/>
          </w:tcPr>
          <w:p w14:paraId="3E8E7B7E" w14:textId="77777777" w:rsidR="00CA067D" w:rsidRDefault="00CA067D" w:rsidP="000B564E">
            <w:r>
              <w:t>好当家集团有限公司</w:t>
            </w:r>
          </w:p>
        </w:tc>
        <w:sdt>
          <w:sdtPr>
            <w:alias w:val="前十名股东的股东性质"/>
            <w:tag w:val="_GBC_f3997eebcfb24ceab02c24b48a0ee99e"/>
            <w:id w:val="-114697466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7B246B82" w14:textId="77777777" w:rsidR="00CA067D" w:rsidRDefault="00CA067D" w:rsidP="000B564E">
                <w:pPr>
                  <w:jc w:val="center"/>
                  <w:rPr>
                    <w:color w:val="FF9900"/>
                  </w:rPr>
                </w:pPr>
                <w:r>
                  <w:t>境内非国有法人</w:t>
                </w:r>
              </w:p>
            </w:tc>
          </w:sdtContent>
        </w:sdt>
        <w:tc>
          <w:tcPr>
            <w:tcW w:w="733" w:type="pct"/>
            <w:shd w:val="clear" w:color="auto" w:fill="auto"/>
            <w:vAlign w:val="center"/>
          </w:tcPr>
          <w:p w14:paraId="3F3D5928" w14:textId="77777777" w:rsidR="00CA067D" w:rsidRDefault="00CA067D" w:rsidP="000B564E">
            <w:pPr>
              <w:jc w:val="right"/>
            </w:pPr>
            <w:r>
              <w:t>573,470,990</w:t>
            </w:r>
          </w:p>
        </w:tc>
        <w:tc>
          <w:tcPr>
            <w:tcW w:w="467" w:type="pct"/>
            <w:shd w:val="clear" w:color="auto" w:fill="auto"/>
            <w:vAlign w:val="center"/>
          </w:tcPr>
          <w:p w14:paraId="2F9221FC" w14:textId="77777777" w:rsidR="00CA067D" w:rsidRDefault="00CA067D" w:rsidP="000B564E">
            <w:pPr>
              <w:jc w:val="right"/>
            </w:pPr>
            <w:r>
              <w:t>39.25</w:t>
            </w:r>
          </w:p>
        </w:tc>
        <w:tc>
          <w:tcPr>
            <w:tcW w:w="733" w:type="pct"/>
            <w:shd w:val="clear" w:color="auto" w:fill="auto"/>
            <w:vAlign w:val="center"/>
          </w:tcPr>
          <w:p w14:paraId="142E7AD8" w14:textId="77777777" w:rsidR="00CA067D" w:rsidRDefault="00CA067D" w:rsidP="000B564E">
            <w:pPr>
              <w:jc w:val="right"/>
            </w:pPr>
          </w:p>
        </w:tc>
        <w:sdt>
          <w:sdtPr>
            <w:alias w:val="前十名股东持有股份状态"/>
            <w:tag w:val="_GBC_6552531c633147389275379a0df88ac8"/>
            <w:id w:val="-139353895"/>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562B7015" w14:textId="77777777" w:rsidR="00CA067D" w:rsidRDefault="00CA067D" w:rsidP="000B564E">
                <w:pPr>
                  <w:jc w:val="center"/>
                  <w:rPr>
                    <w:color w:val="FF9900"/>
                  </w:rPr>
                </w:pPr>
                <w:r>
                  <w:t>质押</w:t>
                </w:r>
              </w:p>
            </w:tc>
          </w:sdtContent>
        </w:sdt>
        <w:tc>
          <w:tcPr>
            <w:tcW w:w="733" w:type="pct"/>
            <w:shd w:val="clear" w:color="auto" w:fill="auto"/>
            <w:vAlign w:val="center"/>
          </w:tcPr>
          <w:p w14:paraId="5B77B7A2" w14:textId="77777777" w:rsidR="00CA067D" w:rsidRDefault="00CA067D" w:rsidP="000B564E">
            <w:pPr>
              <w:jc w:val="right"/>
            </w:pPr>
            <w:r>
              <w:t>340,300,000</w:t>
            </w:r>
          </w:p>
        </w:tc>
      </w:tr>
      <w:tr w:rsidR="00CA067D" w14:paraId="650925DE" w14:textId="77777777" w:rsidTr="00CA067D">
        <w:trPr>
          <w:cantSplit/>
        </w:trPr>
        <w:tc>
          <w:tcPr>
            <w:tcW w:w="1067" w:type="pct"/>
            <w:shd w:val="clear" w:color="auto" w:fill="auto"/>
            <w:vAlign w:val="center"/>
          </w:tcPr>
          <w:p w14:paraId="39DC002D" w14:textId="77777777" w:rsidR="00CA067D" w:rsidRDefault="00CA067D" w:rsidP="000B564E">
            <w:r>
              <w:t>周民</w:t>
            </w:r>
          </w:p>
        </w:tc>
        <w:sdt>
          <w:sdtPr>
            <w:alias w:val="前十名股东的股东性质"/>
            <w:tag w:val="_GBC_f3997eebcfb24ceab02c24b48a0ee99e"/>
            <w:id w:val="332431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47FF8F0C" w14:textId="77777777" w:rsidR="00CA067D" w:rsidRDefault="00CA067D" w:rsidP="000B564E">
                <w:pPr>
                  <w:jc w:val="center"/>
                  <w:rPr>
                    <w:color w:val="FF9900"/>
                  </w:rPr>
                </w:pPr>
                <w:r>
                  <w:t>其他</w:t>
                </w:r>
              </w:p>
            </w:tc>
          </w:sdtContent>
        </w:sdt>
        <w:tc>
          <w:tcPr>
            <w:tcW w:w="733" w:type="pct"/>
            <w:shd w:val="clear" w:color="auto" w:fill="auto"/>
            <w:vAlign w:val="center"/>
          </w:tcPr>
          <w:p w14:paraId="321F8AE3" w14:textId="77777777" w:rsidR="00CA067D" w:rsidRDefault="00CA067D" w:rsidP="000B564E">
            <w:pPr>
              <w:jc w:val="right"/>
            </w:pPr>
            <w:r>
              <w:t>12,405,620</w:t>
            </w:r>
          </w:p>
        </w:tc>
        <w:tc>
          <w:tcPr>
            <w:tcW w:w="467" w:type="pct"/>
            <w:shd w:val="clear" w:color="auto" w:fill="auto"/>
            <w:vAlign w:val="center"/>
          </w:tcPr>
          <w:p w14:paraId="7F2003E6" w14:textId="77777777" w:rsidR="00CA067D" w:rsidRDefault="00CA067D" w:rsidP="000B564E">
            <w:pPr>
              <w:jc w:val="right"/>
            </w:pPr>
            <w:r>
              <w:t>0.85</w:t>
            </w:r>
          </w:p>
        </w:tc>
        <w:tc>
          <w:tcPr>
            <w:tcW w:w="733" w:type="pct"/>
            <w:shd w:val="clear" w:color="auto" w:fill="auto"/>
            <w:vAlign w:val="center"/>
          </w:tcPr>
          <w:p w14:paraId="0A427BCE" w14:textId="77777777" w:rsidR="00CA067D" w:rsidRDefault="00CA067D" w:rsidP="000B564E">
            <w:pPr>
              <w:jc w:val="right"/>
            </w:pPr>
          </w:p>
        </w:tc>
        <w:sdt>
          <w:sdtPr>
            <w:alias w:val="前十名股东持有股份状态"/>
            <w:tag w:val="_GBC_6552531c633147389275379a0df88ac8"/>
            <w:id w:val="143401546"/>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33943B05" w14:textId="77777777" w:rsidR="00CA067D" w:rsidRDefault="00CA067D" w:rsidP="000B564E">
                <w:pPr>
                  <w:jc w:val="center"/>
                  <w:rPr>
                    <w:color w:val="FF9900"/>
                  </w:rPr>
                </w:pPr>
                <w:r>
                  <w:t>无</w:t>
                </w:r>
              </w:p>
            </w:tc>
          </w:sdtContent>
        </w:sdt>
        <w:tc>
          <w:tcPr>
            <w:tcW w:w="733" w:type="pct"/>
            <w:shd w:val="clear" w:color="auto" w:fill="auto"/>
            <w:vAlign w:val="center"/>
          </w:tcPr>
          <w:p w14:paraId="58A8F699" w14:textId="77777777" w:rsidR="00CA067D" w:rsidRDefault="00CA067D" w:rsidP="000B564E">
            <w:pPr>
              <w:jc w:val="right"/>
            </w:pPr>
          </w:p>
        </w:tc>
      </w:tr>
      <w:tr w:rsidR="00CA067D" w14:paraId="4AAA8A3A" w14:textId="77777777" w:rsidTr="00CA067D">
        <w:trPr>
          <w:cantSplit/>
        </w:trPr>
        <w:tc>
          <w:tcPr>
            <w:tcW w:w="1067" w:type="pct"/>
            <w:shd w:val="clear" w:color="auto" w:fill="auto"/>
            <w:vAlign w:val="center"/>
          </w:tcPr>
          <w:p w14:paraId="2AFEB122" w14:textId="77777777" w:rsidR="00CA067D" w:rsidRDefault="00CA067D" w:rsidP="000B564E">
            <w:r>
              <w:t>闫兆彬</w:t>
            </w:r>
          </w:p>
        </w:tc>
        <w:sdt>
          <w:sdtPr>
            <w:alias w:val="前十名股东的股东性质"/>
            <w:tag w:val="_GBC_f3997eebcfb24ceab02c24b48a0ee99e"/>
            <w:id w:val="-117835025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07DE2605" w14:textId="77777777" w:rsidR="00CA067D" w:rsidRDefault="00CA067D" w:rsidP="000B564E">
                <w:pPr>
                  <w:jc w:val="center"/>
                  <w:rPr>
                    <w:color w:val="FF9900"/>
                  </w:rPr>
                </w:pPr>
                <w:r>
                  <w:t>其他</w:t>
                </w:r>
              </w:p>
            </w:tc>
          </w:sdtContent>
        </w:sdt>
        <w:tc>
          <w:tcPr>
            <w:tcW w:w="733" w:type="pct"/>
            <w:shd w:val="clear" w:color="auto" w:fill="auto"/>
            <w:vAlign w:val="center"/>
          </w:tcPr>
          <w:p w14:paraId="706537EC" w14:textId="77777777" w:rsidR="00CA067D" w:rsidRDefault="00CA067D" w:rsidP="000B564E">
            <w:pPr>
              <w:jc w:val="right"/>
            </w:pPr>
            <w:r>
              <w:t>5,022,000</w:t>
            </w:r>
          </w:p>
        </w:tc>
        <w:tc>
          <w:tcPr>
            <w:tcW w:w="467" w:type="pct"/>
            <w:shd w:val="clear" w:color="auto" w:fill="auto"/>
            <w:vAlign w:val="center"/>
          </w:tcPr>
          <w:p w14:paraId="761F5C15" w14:textId="77777777" w:rsidR="00CA067D" w:rsidRDefault="00CA067D" w:rsidP="000B564E">
            <w:pPr>
              <w:jc w:val="right"/>
            </w:pPr>
            <w:r>
              <w:t>0.34</w:t>
            </w:r>
          </w:p>
        </w:tc>
        <w:tc>
          <w:tcPr>
            <w:tcW w:w="733" w:type="pct"/>
            <w:shd w:val="clear" w:color="auto" w:fill="auto"/>
            <w:vAlign w:val="center"/>
          </w:tcPr>
          <w:p w14:paraId="2C1C7B81" w14:textId="77777777" w:rsidR="00CA067D" w:rsidRDefault="00CA067D" w:rsidP="000B564E">
            <w:pPr>
              <w:jc w:val="right"/>
            </w:pPr>
          </w:p>
        </w:tc>
        <w:sdt>
          <w:sdtPr>
            <w:alias w:val="前十名股东持有股份状态"/>
            <w:tag w:val="_GBC_6552531c633147389275379a0df88ac8"/>
            <w:id w:val="-2078578072"/>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5BBAD0AA" w14:textId="77777777" w:rsidR="00CA067D" w:rsidRDefault="00CA067D" w:rsidP="000B564E">
                <w:pPr>
                  <w:jc w:val="center"/>
                  <w:rPr>
                    <w:color w:val="FF9900"/>
                  </w:rPr>
                </w:pPr>
                <w:r>
                  <w:t>无</w:t>
                </w:r>
              </w:p>
            </w:tc>
          </w:sdtContent>
        </w:sdt>
        <w:tc>
          <w:tcPr>
            <w:tcW w:w="733" w:type="pct"/>
            <w:shd w:val="clear" w:color="auto" w:fill="auto"/>
            <w:vAlign w:val="center"/>
          </w:tcPr>
          <w:p w14:paraId="28E3EA91" w14:textId="77777777" w:rsidR="00CA067D" w:rsidRDefault="00CA067D" w:rsidP="000B564E">
            <w:pPr>
              <w:jc w:val="right"/>
            </w:pPr>
          </w:p>
        </w:tc>
      </w:tr>
      <w:tr w:rsidR="00CA067D" w14:paraId="63406A60" w14:textId="77777777" w:rsidTr="00CA067D">
        <w:trPr>
          <w:cantSplit/>
        </w:trPr>
        <w:tc>
          <w:tcPr>
            <w:tcW w:w="1067" w:type="pct"/>
            <w:shd w:val="clear" w:color="auto" w:fill="auto"/>
            <w:vAlign w:val="center"/>
          </w:tcPr>
          <w:p w14:paraId="0B85ACD7" w14:textId="77777777" w:rsidR="00CA067D" w:rsidRDefault="00CA067D" w:rsidP="000B564E">
            <w:proofErr w:type="gramStart"/>
            <w:r>
              <w:t>吕</w:t>
            </w:r>
            <w:proofErr w:type="gramEnd"/>
            <w:r>
              <w:t>青青</w:t>
            </w:r>
          </w:p>
        </w:tc>
        <w:sdt>
          <w:sdtPr>
            <w:alias w:val="前十名股东的股东性质"/>
            <w:tag w:val="_GBC_f3997eebcfb24ceab02c24b48a0ee99e"/>
            <w:id w:val="186447576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22445873" w14:textId="77777777" w:rsidR="00CA067D" w:rsidRDefault="00CA067D" w:rsidP="000B564E">
                <w:pPr>
                  <w:jc w:val="center"/>
                  <w:rPr>
                    <w:color w:val="FF9900"/>
                  </w:rPr>
                </w:pPr>
                <w:r>
                  <w:t>其他</w:t>
                </w:r>
              </w:p>
            </w:tc>
          </w:sdtContent>
        </w:sdt>
        <w:tc>
          <w:tcPr>
            <w:tcW w:w="733" w:type="pct"/>
            <w:shd w:val="clear" w:color="auto" w:fill="auto"/>
            <w:vAlign w:val="center"/>
          </w:tcPr>
          <w:p w14:paraId="3301EAED" w14:textId="77777777" w:rsidR="00CA067D" w:rsidRDefault="00CA067D" w:rsidP="000B564E">
            <w:pPr>
              <w:jc w:val="right"/>
            </w:pPr>
            <w:r>
              <w:t>4,232,500</w:t>
            </w:r>
          </w:p>
        </w:tc>
        <w:tc>
          <w:tcPr>
            <w:tcW w:w="467" w:type="pct"/>
            <w:shd w:val="clear" w:color="auto" w:fill="auto"/>
            <w:vAlign w:val="center"/>
          </w:tcPr>
          <w:p w14:paraId="6B9E53F2" w14:textId="77777777" w:rsidR="00CA067D" w:rsidRDefault="00CA067D" w:rsidP="000B564E">
            <w:pPr>
              <w:jc w:val="right"/>
            </w:pPr>
            <w:r>
              <w:t>0.29</w:t>
            </w:r>
          </w:p>
        </w:tc>
        <w:tc>
          <w:tcPr>
            <w:tcW w:w="733" w:type="pct"/>
            <w:shd w:val="clear" w:color="auto" w:fill="auto"/>
            <w:vAlign w:val="center"/>
          </w:tcPr>
          <w:p w14:paraId="3407608D" w14:textId="77777777" w:rsidR="00CA067D" w:rsidRDefault="00CA067D" w:rsidP="000B564E">
            <w:pPr>
              <w:jc w:val="right"/>
            </w:pPr>
          </w:p>
        </w:tc>
        <w:sdt>
          <w:sdtPr>
            <w:alias w:val="前十名股东持有股份状态"/>
            <w:tag w:val="_GBC_6552531c633147389275379a0df88ac8"/>
            <w:id w:val="95214623"/>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1A0FE1F5" w14:textId="77777777" w:rsidR="00CA067D" w:rsidRDefault="00CA067D" w:rsidP="000B564E">
                <w:pPr>
                  <w:jc w:val="center"/>
                  <w:rPr>
                    <w:color w:val="FF9900"/>
                  </w:rPr>
                </w:pPr>
                <w:r>
                  <w:t>无</w:t>
                </w:r>
              </w:p>
            </w:tc>
          </w:sdtContent>
        </w:sdt>
        <w:tc>
          <w:tcPr>
            <w:tcW w:w="733" w:type="pct"/>
            <w:shd w:val="clear" w:color="auto" w:fill="auto"/>
            <w:vAlign w:val="center"/>
          </w:tcPr>
          <w:p w14:paraId="6E5C3A95" w14:textId="77777777" w:rsidR="00CA067D" w:rsidRDefault="00CA067D" w:rsidP="000B564E">
            <w:pPr>
              <w:jc w:val="right"/>
            </w:pPr>
          </w:p>
        </w:tc>
      </w:tr>
      <w:tr w:rsidR="00CA067D" w14:paraId="7D17FDE2" w14:textId="77777777" w:rsidTr="00CA067D">
        <w:trPr>
          <w:cantSplit/>
        </w:trPr>
        <w:tc>
          <w:tcPr>
            <w:tcW w:w="1067" w:type="pct"/>
            <w:shd w:val="clear" w:color="auto" w:fill="auto"/>
            <w:vAlign w:val="center"/>
          </w:tcPr>
          <w:p w14:paraId="393DD5A5" w14:textId="77777777" w:rsidR="00CA067D" w:rsidRDefault="00CA067D" w:rsidP="000B564E">
            <w:r>
              <w:t>肖志安</w:t>
            </w:r>
          </w:p>
        </w:tc>
        <w:sdt>
          <w:sdtPr>
            <w:alias w:val="前十名股东的股东性质"/>
            <w:tag w:val="_GBC_f3997eebcfb24ceab02c24b48a0ee99e"/>
            <w:id w:val="-32567509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1439DC95" w14:textId="77777777" w:rsidR="00CA067D" w:rsidRDefault="00CA067D" w:rsidP="000B564E">
                <w:pPr>
                  <w:jc w:val="center"/>
                  <w:rPr>
                    <w:color w:val="FF9900"/>
                  </w:rPr>
                </w:pPr>
                <w:r>
                  <w:t>其他</w:t>
                </w:r>
              </w:p>
            </w:tc>
          </w:sdtContent>
        </w:sdt>
        <w:tc>
          <w:tcPr>
            <w:tcW w:w="733" w:type="pct"/>
            <w:shd w:val="clear" w:color="auto" w:fill="auto"/>
            <w:vAlign w:val="center"/>
          </w:tcPr>
          <w:p w14:paraId="0ACFF81B" w14:textId="77777777" w:rsidR="00CA067D" w:rsidRDefault="00CA067D" w:rsidP="000B564E">
            <w:pPr>
              <w:jc w:val="right"/>
            </w:pPr>
            <w:r>
              <w:t>3,967,400</w:t>
            </w:r>
          </w:p>
        </w:tc>
        <w:tc>
          <w:tcPr>
            <w:tcW w:w="467" w:type="pct"/>
            <w:shd w:val="clear" w:color="auto" w:fill="auto"/>
            <w:vAlign w:val="center"/>
          </w:tcPr>
          <w:p w14:paraId="676DCB38" w14:textId="77777777" w:rsidR="00CA067D" w:rsidRDefault="00CA067D" w:rsidP="000B564E">
            <w:pPr>
              <w:jc w:val="right"/>
            </w:pPr>
            <w:r>
              <w:t>0.27</w:t>
            </w:r>
          </w:p>
        </w:tc>
        <w:tc>
          <w:tcPr>
            <w:tcW w:w="733" w:type="pct"/>
            <w:shd w:val="clear" w:color="auto" w:fill="auto"/>
            <w:vAlign w:val="center"/>
          </w:tcPr>
          <w:p w14:paraId="7A1A1202" w14:textId="77777777" w:rsidR="00CA067D" w:rsidRDefault="00CA067D" w:rsidP="000B564E">
            <w:pPr>
              <w:jc w:val="right"/>
            </w:pPr>
          </w:p>
        </w:tc>
        <w:sdt>
          <w:sdtPr>
            <w:alias w:val="前十名股东持有股份状态"/>
            <w:tag w:val="_GBC_6552531c633147389275379a0df88ac8"/>
            <w:id w:val="211853958"/>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5531E1CB" w14:textId="77777777" w:rsidR="00CA067D" w:rsidRDefault="00CA067D" w:rsidP="000B564E">
                <w:pPr>
                  <w:jc w:val="center"/>
                  <w:rPr>
                    <w:color w:val="FF9900"/>
                  </w:rPr>
                </w:pPr>
                <w:r>
                  <w:t>无</w:t>
                </w:r>
              </w:p>
            </w:tc>
          </w:sdtContent>
        </w:sdt>
        <w:tc>
          <w:tcPr>
            <w:tcW w:w="733" w:type="pct"/>
            <w:shd w:val="clear" w:color="auto" w:fill="auto"/>
            <w:vAlign w:val="center"/>
          </w:tcPr>
          <w:p w14:paraId="75B00761" w14:textId="77777777" w:rsidR="00CA067D" w:rsidRDefault="00CA067D" w:rsidP="000B564E">
            <w:pPr>
              <w:jc w:val="right"/>
            </w:pPr>
          </w:p>
        </w:tc>
      </w:tr>
      <w:tr w:rsidR="00CA067D" w14:paraId="21B1E07F" w14:textId="77777777" w:rsidTr="00CA067D">
        <w:trPr>
          <w:cantSplit/>
        </w:trPr>
        <w:tc>
          <w:tcPr>
            <w:tcW w:w="1067" w:type="pct"/>
            <w:shd w:val="clear" w:color="auto" w:fill="auto"/>
            <w:vAlign w:val="center"/>
          </w:tcPr>
          <w:p w14:paraId="1C73CBCD" w14:textId="77777777" w:rsidR="00CA067D" w:rsidRDefault="00CA067D" w:rsidP="000B564E">
            <w:r>
              <w:t>陈笑云</w:t>
            </w:r>
          </w:p>
        </w:tc>
        <w:sdt>
          <w:sdtPr>
            <w:alias w:val="前十名股东的股东性质"/>
            <w:tag w:val="_GBC_f3997eebcfb24ceab02c24b48a0ee99e"/>
            <w:id w:val="125232833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215E4553" w14:textId="77777777" w:rsidR="00CA067D" w:rsidRDefault="00CA067D" w:rsidP="000B564E">
                <w:pPr>
                  <w:jc w:val="center"/>
                  <w:rPr>
                    <w:color w:val="FF9900"/>
                  </w:rPr>
                </w:pPr>
                <w:r>
                  <w:t>其他</w:t>
                </w:r>
              </w:p>
            </w:tc>
          </w:sdtContent>
        </w:sdt>
        <w:tc>
          <w:tcPr>
            <w:tcW w:w="733" w:type="pct"/>
            <w:shd w:val="clear" w:color="auto" w:fill="auto"/>
            <w:vAlign w:val="center"/>
          </w:tcPr>
          <w:p w14:paraId="3896506D" w14:textId="77777777" w:rsidR="00CA067D" w:rsidRDefault="00CA067D" w:rsidP="000B564E">
            <w:pPr>
              <w:jc w:val="right"/>
            </w:pPr>
            <w:r>
              <w:t>3,529,600</w:t>
            </w:r>
          </w:p>
        </w:tc>
        <w:tc>
          <w:tcPr>
            <w:tcW w:w="467" w:type="pct"/>
            <w:shd w:val="clear" w:color="auto" w:fill="auto"/>
            <w:vAlign w:val="center"/>
          </w:tcPr>
          <w:p w14:paraId="7998462D" w14:textId="77777777" w:rsidR="00CA067D" w:rsidRDefault="00CA067D" w:rsidP="000B564E">
            <w:pPr>
              <w:jc w:val="right"/>
            </w:pPr>
            <w:r>
              <w:t>0.24</w:t>
            </w:r>
          </w:p>
        </w:tc>
        <w:tc>
          <w:tcPr>
            <w:tcW w:w="733" w:type="pct"/>
            <w:shd w:val="clear" w:color="auto" w:fill="auto"/>
            <w:vAlign w:val="center"/>
          </w:tcPr>
          <w:p w14:paraId="61C931B8" w14:textId="77777777" w:rsidR="00CA067D" w:rsidRDefault="00CA067D" w:rsidP="000B564E">
            <w:pPr>
              <w:jc w:val="right"/>
            </w:pPr>
          </w:p>
        </w:tc>
        <w:sdt>
          <w:sdtPr>
            <w:alias w:val="前十名股东持有股份状态"/>
            <w:tag w:val="_GBC_6552531c633147389275379a0df88ac8"/>
            <w:id w:val="-561259219"/>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7E8545F8" w14:textId="77777777" w:rsidR="00CA067D" w:rsidRDefault="00CA067D" w:rsidP="000B564E">
                <w:pPr>
                  <w:jc w:val="center"/>
                  <w:rPr>
                    <w:color w:val="FF9900"/>
                  </w:rPr>
                </w:pPr>
                <w:r>
                  <w:t>无</w:t>
                </w:r>
              </w:p>
            </w:tc>
          </w:sdtContent>
        </w:sdt>
        <w:tc>
          <w:tcPr>
            <w:tcW w:w="733" w:type="pct"/>
            <w:shd w:val="clear" w:color="auto" w:fill="auto"/>
            <w:vAlign w:val="center"/>
          </w:tcPr>
          <w:p w14:paraId="59DA2B09" w14:textId="77777777" w:rsidR="00CA067D" w:rsidRDefault="00CA067D" w:rsidP="000B564E">
            <w:pPr>
              <w:jc w:val="right"/>
            </w:pPr>
          </w:p>
        </w:tc>
      </w:tr>
      <w:tr w:rsidR="00CA067D" w14:paraId="5D8FE137" w14:textId="77777777" w:rsidTr="00CA067D">
        <w:trPr>
          <w:cantSplit/>
        </w:trPr>
        <w:tc>
          <w:tcPr>
            <w:tcW w:w="1067" w:type="pct"/>
            <w:shd w:val="clear" w:color="auto" w:fill="auto"/>
            <w:vAlign w:val="center"/>
          </w:tcPr>
          <w:p w14:paraId="3FFE3503" w14:textId="77777777" w:rsidR="00CA067D" w:rsidRDefault="00CA067D" w:rsidP="000B564E">
            <w:r>
              <w:t>王文成</w:t>
            </w:r>
          </w:p>
        </w:tc>
        <w:sdt>
          <w:sdtPr>
            <w:alias w:val="前十名股东的股东性质"/>
            <w:tag w:val="_GBC_f3997eebcfb24ceab02c24b48a0ee99e"/>
            <w:id w:val="188474376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16449BDE" w14:textId="77777777" w:rsidR="00CA067D" w:rsidRDefault="00CA067D" w:rsidP="000B564E">
                <w:pPr>
                  <w:jc w:val="center"/>
                  <w:rPr>
                    <w:color w:val="FF9900"/>
                  </w:rPr>
                </w:pPr>
                <w:r>
                  <w:t>其他</w:t>
                </w:r>
              </w:p>
            </w:tc>
          </w:sdtContent>
        </w:sdt>
        <w:tc>
          <w:tcPr>
            <w:tcW w:w="733" w:type="pct"/>
            <w:shd w:val="clear" w:color="auto" w:fill="auto"/>
            <w:vAlign w:val="center"/>
          </w:tcPr>
          <w:p w14:paraId="611C5D14" w14:textId="77777777" w:rsidR="00CA067D" w:rsidRDefault="00CA067D" w:rsidP="000B564E">
            <w:pPr>
              <w:jc w:val="right"/>
            </w:pPr>
            <w:r>
              <w:t>3,350,000</w:t>
            </w:r>
          </w:p>
        </w:tc>
        <w:tc>
          <w:tcPr>
            <w:tcW w:w="467" w:type="pct"/>
            <w:shd w:val="clear" w:color="auto" w:fill="auto"/>
            <w:vAlign w:val="center"/>
          </w:tcPr>
          <w:p w14:paraId="182BA268" w14:textId="77777777" w:rsidR="00CA067D" w:rsidRDefault="00CA067D" w:rsidP="000B564E">
            <w:pPr>
              <w:jc w:val="right"/>
            </w:pPr>
            <w:r>
              <w:t>0.23</w:t>
            </w:r>
          </w:p>
        </w:tc>
        <w:tc>
          <w:tcPr>
            <w:tcW w:w="733" w:type="pct"/>
            <w:shd w:val="clear" w:color="auto" w:fill="auto"/>
            <w:vAlign w:val="center"/>
          </w:tcPr>
          <w:p w14:paraId="5D0236F6" w14:textId="77777777" w:rsidR="00CA067D" w:rsidRDefault="00CA067D" w:rsidP="000B564E">
            <w:pPr>
              <w:jc w:val="right"/>
            </w:pPr>
          </w:p>
        </w:tc>
        <w:sdt>
          <w:sdtPr>
            <w:alias w:val="前十名股东持有股份状态"/>
            <w:tag w:val="_GBC_6552531c633147389275379a0df88ac8"/>
            <w:id w:val="-1831052159"/>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39036AA3" w14:textId="77777777" w:rsidR="00CA067D" w:rsidRDefault="00CA067D" w:rsidP="000B564E">
                <w:pPr>
                  <w:jc w:val="center"/>
                  <w:rPr>
                    <w:color w:val="FF9900"/>
                  </w:rPr>
                </w:pPr>
                <w:r>
                  <w:t>无</w:t>
                </w:r>
              </w:p>
            </w:tc>
          </w:sdtContent>
        </w:sdt>
        <w:tc>
          <w:tcPr>
            <w:tcW w:w="733" w:type="pct"/>
            <w:shd w:val="clear" w:color="auto" w:fill="auto"/>
            <w:vAlign w:val="center"/>
          </w:tcPr>
          <w:p w14:paraId="531EBEF0" w14:textId="77777777" w:rsidR="00CA067D" w:rsidRDefault="00CA067D" w:rsidP="000B564E">
            <w:pPr>
              <w:jc w:val="right"/>
            </w:pPr>
          </w:p>
        </w:tc>
      </w:tr>
      <w:tr w:rsidR="00CA067D" w14:paraId="656788FF" w14:textId="77777777" w:rsidTr="00CA067D">
        <w:trPr>
          <w:cantSplit/>
        </w:trPr>
        <w:tc>
          <w:tcPr>
            <w:tcW w:w="1067" w:type="pct"/>
            <w:shd w:val="clear" w:color="auto" w:fill="auto"/>
            <w:vAlign w:val="center"/>
          </w:tcPr>
          <w:p w14:paraId="73BFE7A0" w14:textId="77777777" w:rsidR="00CA067D" w:rsidRDefault="00CA067D" w:rsidP="000B564E">
            <w:r>
              <w:t>王宝财</w:t>
            </w:r>
          </w:p>
        </w:tc>
        <w:sdt>
          <w:sdtPr>
            <w:alias w:val="前十名股东的股东性质"/>
            <w:tag w:val="_GBC_f3997eebcfb24ceab02c24b48a0ee99e"/>
            <w:id w:val="56854122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2425CD81" w14:textId="77777777" w:rsidR="00CA067D" w:rsidRDefault="00CA067D" w:rsidP="000B564E">
                <w:pPr>
                  <w:jc w:val="center"/>
                  <w:rPr>
                    <w:color w:val="FF9900"/>
                  </w:rPr>
                </w:pPr>
                <w:r>
                  <w:t>其他</w:t>
                </w:r>
              </w:p>
            </w:tc>
          </w:sdtContent>
        </w:sdt>
        <w:tc>
          <w:tcPr>
            <w:tcW w:w="733" w:type="pct"/>
            <w:shd w:val="clear" w:color="auto" w:fill="auto"/>
            <w:vAlign w:val="center"/>
          </w:tcPr>
          <w:p w14:paraId="59498263" w14:textId="77777777" w:rsidR="00CA067D" w:rsidRDefault="00CA067D" w:rsidP="000B564E">
            <w:pPr>
              <w:jc w:val="right"/>
            </w:pPr>
            <w:r>
              <w:t>3,215,400</w:t>
            </w:r>
          </w:p>
        </w:tc>
        <w:tc>
          <w:tcPr>
            <w:tcW w:w="467" w:type="pct"/>
            <w:shd w:val="clear" w:color="auto" w:fill="auto"/>
            <w:vAlign w:val="center"/>
          </w:tcPr>
          <w:p w14:paraId="741BF677" w14:textId="77777777" w:rsidR="00CA067D" w:rsidRDefault="00CA067D" w:rsidP="000B564E">
            <w:pPr>
              <w:jc w:val="right"/>
            </w:pPr>
            <w:r>
              <w:t>0.22</w:t>
            </w:r>
          </w:p>
        </w:tc>
        <w:tc>
          <w:tcPr>
            <w:tcW w:w="733" w:type="pct"/>
            <w:shd w:val="clear" w:color="auto" w:fill="auto"/>
            <w:vAlign w:val="center"/>
          </w:tcPr>
          <w:p w14:paraId="6FCB1FA6" w14:textId="77777777" w:rsidR="00CA067D" w:rsidRDefault="00CA067D" w:rsidP="000B564E">
            <w:pPr>
              <w:jc w:val="right"/>
            </w:pPr>
          </w:p>
        </w:tc>
        <w:sdt>
          <w:sdtPr>
            <w:alias w:val="前十名股东持有股份状态"/>
            <w:tag w:val="_GBC_6552531c633147389275379a0df88ac8"/>
            <w:id w:val="784624987"/>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5E8A1D36" w14:textId="77777777" w:rsidR="00CA067D" w:rsidRDefault="00CA067D" w:rsidP="000B564E">
                <w:pPr>
                  <w:jc w:val="center"/>
                  <w:rPr>
                    <w:color w:val="FF9900"/>
                  </w:rPr>
                </w:pPr>
                <w:r>
                  <w:t>无</w:t>
                </w:r>
              </w:p>
            </w:tc>
          </w:sdtContent>
        </w:sdt>
        <w:tc>
          <w:tcPr>
            <w:tcW w:w="733" w:type="pct"/>
            <w:shd w:val="clear" w:color="auto" w:fill="auto"/>
            <w:vAlign w:val="center"/>
          </w:tcPr>
          <w:p w14:paraId="738F8ED5" w14:textId="77777777" w:rsidR="00CA067D" w:rsidRDefault="00CA067D" w:rsidP="000B564E">
            <w:pPr>
              <w:jc w:val="right"/>
            </w:pPr>
          </w:p>
        </w:tc>
      </w:tr>
      <w:tr w:rsidR="00CA067D" w14:paraId="235232F7" w14:textId="77777777" w:rsidTr="00CA067D">
        <w:trPr>
          <w:cantSplit/>
        </w:trPr>
        <w:tc>
          <w:tcPr>
            <w:tcW w:w="1067" w:type="pct"/>
            <w:shd w:val="clear" w:color="auto" w:fill="auto"/>
            <w:vAlign w:val="center"/>
          </w:tcPr>
          <w:p w14:paraId="4FFF9626" w14:textId="77777777" w:rsidR="00CA067D" w:rsidRDefault="00CA067D" w:rsidP="000B564E">
            <w:r>
              <w:t>徐祥永</w:t>
            </w:r>
          </w:p>
        </w:tc>
        <w:sdt>
          <w:sdtPr>
            <w:alias w:val="前十名股东的股东性质"/>
            <w:tag w:val="_GBC_f3997eebcfb24ceab02c24b48a0ee99e"/>
            <w:id w:val="-188616544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1B2FFEC8" w14:textId="77777777" w:rsidR="00CA067D" w:rsidRDefault="00CA067D" w:rsidP="000B564E">
                <w:pPr>
                  <w:jc w:val="center"/>
                  <w:rPr>
                    <w:color w:val="FF9900"/>
                  </w:rPr>
                </w:pPr>
                <w:r>
                  <w:t>其他</w:t>
                </w:r>
              </w:p>
            </w:tc>
          </w:sdtContent>
        </w:sdt>
        <w:tc>
          <w:tcPr>
            <w:tcW w:w="733" w:type="pct"/>
            <w:shd w:val="clear" w:color="auto" w:fill="auto"/>
            <w:vAlign w:val="center"/>
          </w:tcPr>
          <w:p w14:paraId="1B4E035E" w14:textId="77777777" w:rsidR="00CA067D" w:rsidRDefault="00CA067D" w:rsidP="000B564E">
            <w:pPr>
              <w:jc w:val="right"/>
            </w:pPr>
            <w:r>
              <w:t>3,195,900</w:t>
            </w:r>
          </w:p>
        </w:tc>
        <w:tc>
          <w:tcPr>
            <w:tcW w:w="467" w:type="pct"/>
            <w:shd w:val="clear" w:color="auto" w:fill="auto"/>
            <w:vAlign w:val="center"/>
          </w:tcPr>
          <w:p w14:paraId="1AE3F648" w14:textId="77777777" w:rsidR="00CA067D" w:rsidRDefault="00CA067D" w:rsidP="000B564E">
            <w:pPr>
              <w:jc w:val="right"/>
            </w:pPr>
            <w:r>
              <w:t>0.22</w:t>
            </w:r>
          </w:p>
        </w:tc>
        <w:tc>
          <w:tcPr>
            <w:tcW w:w="733" w:type="pct"/>
            <w:shd w:val="clear" w:color="auto" w:fill="auto"/>
            <w:vAlign w:val="center"/>
          </w:tcPr>
          <w:p w14:paraId="366BE66C" w14:textId="77777777" w:rsidR="00CA067D" w:rsidRDefault="00CA067D" w:rsidP="000B564E">
            <w:pPr>
              <w:jc w:val="right"/>
            </w:pPr>
          </w:p>
        </w:tc>
        <w:sdt>
          <w:sdtPr>
            <w:alias w:val="前十名股东持有股份状态"/>
            <w:tag w:val="_GBC_6552531c633147389275379a0df88ac8"/>
            <w:id w:val="-413479822"/>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647394E6" w14:textId="77777777" w:rsidR="00CA067D" w:rsidRDefault="00CA067D" w:rsidP="000B564E">
                <w:pPr>
                  <w:jc w:val="center"/>
                  <w:rPr>
                    <w:color w:val="FF9900"/>
                  </w:rPr>
                </w:pPr>
                <w:r>
                  <w:t>无</w:t>
                </w:r>
              </w:p>
            </w:tc>
          </w:sdtContent>
        </w:sdt>
        <w:tc>
          <w:tcPr>
            <w:tcW w:w="733" w:type="pct"/>
            <w:shd w:val="clear" w:color="auto" w:fill="auto"/>
            <w:vAlign w:val="center"/>
          </w:tcPr>
          <w:p w14:paraId="41242953" w14:textId="77777777" w:rsidR="00CA067D" w:rsidRDefault="00CA067D" w:rsidP="000B564E">
            <w:pPr>
              <w:jc w:val="right"/>
            </w:pPr>
          </w:p>
        </w:tc>
      </w:tr>
      <w:tr w:rsidR="00CA067D" w14:paraId="1FEA3574" w14:textId="77777777" w:rsidTr="00CA067D">
        <w:trPr>
          <w:cantSplit/>
        </w:trPr>
        <w:tc>
          <w:tcPr>
            <w:tcW w:w="1067" w:type="pct"/>
            <w:shd w:val="clear" w:color="auto" w:fill="auto"/>
            <w:vAlign w:val="center"/>
          </w:tcPr>
          <w:p w14:paraId="2379F118" w14:textId="77777777" w:rsidR="00CA067D" w:rsidRDefault="00CA067D" w:rsidP="000B564E">
            <w:r>
              <w:t>崔正林</w:t>
            </w:r>
          </w:p>
        </w:tc>
        <w:sdt>
          <w:sdtPr>
            <w:alias w:val="前十名股东的股东性质"/>
            <w:tag w:val="_GBC_f3997eebcfb24ceab02c24b48a0ee99e"/>
            <w:id w:val="-151621672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67" w:type="pct"/>
                <w:shd w:val="clear" w:color="auto" w:fill="auto"/>
                <w:vAlign w:val="center"/>
              </w:tcPr>
              <w:p w14:paraId="1822E483" w14:textId="77777777" w:rsidR="00CA067D" w:rsidRDefault="00CA067D" w:rsidP="000B564E">
                <w:pPr>
                  <w:jc w:val="center"/>
                  <w:rPr>
                    <w:color w:val="FF9900"/>
                  </w:rPr>
                </w:pPr>
                <w:r>
                  <w:t>其他</w:t>
                </w:r>
              </w:p>
            </w:tc>
          </w:sdtContent>
        </w:sdt>
        <w:tc>
          <w:tcPr>
            <w:tcW w:w="733" w:type="pct"/>
            <w:shd w:val="clear" w:color="auto" w:fill="auto"/>
            <w:vAlign w:val="center"/>
          </w:tcPr>
          <w:p w14:paraId="0DA53150" w14:textId="77777777" w:rsidR="00CA067D" w:rsidRDefault="00CA067D" w:rsidP="000B564E">
            <w:pPr>
              <w:jc w:val="right"/>
            </w:pPr>
            <w:r>
              <w:t>3,169,906</w:t>
            </w:r>
          </w:p>
        </w:tc>
        <w:tc>
          <w:tcPr>
            <w:tcW w:w="467" w:type="pct"/>
            <w:shd w:val="clear" w:color="auto" w:fill="auto"/>
            <w:vAlign w:val="center"/>
          </w:tcPr>
          <w:p w14:paraId="156174A0" w14:textId="77777777" w:rsidR="00CA067D" w:rsidRDefault="00CA067D" w:rsidP="000B564E">
            <w:pPr>
              <w:jc w:val="right"/>
            </w:pPr>
            <w:r>
              <w:t>0.22</w:t>
            </w:r>
          </w:p>
        </w:tc>
        <w:tc>
          <w:tcPr>
            <w:tcW w:w="733" w:type="pct"/>
            <w:shd w:val="clear" w:color="auto" w:fill="auto"/>
            <w:vAlign w:val="center"/>
          </w:tcPr>
          <w:p w14:paraId="56C3D832" w14:textId="77777777" w:rsidR="00CA067D" w:rsidRDefault="00CA067D" w:rsidP="000B564E">
            <w:pPr>
              <w:jc w:val="right"/>
            </w:pPr>
          </w:p>
        </w:tc>
        <w:sdt>
          <w:sdtPr>
            <w:alias w:val="前十名股东持有股份状态"/>
            <w:tag w:val="_GBC_6552531c633147389275379a0df88ac8"/>
            <w:id w:val="1354849886"/>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400" w:type="pct"/>
                <w:shd w:val="clear" w:color="auto" w:fill="auto"/>
                <w:vAlign w:val="center"/>
              </w:tcPr>
              <w:p w14:paraId="3249C73D" w14:textId="77777777" w:rsidR="00CA067D" w:rsidRDefault="00CA067D" w:rsidP="000B564E">
                <w:pPr>
                  <w:jc w:val="center"/>
                  <w:rPr>
                    <w:color w:val="FF9900"/>
                  </w:rPr>
                </w:pPr>
                <w:r>
                  <w:t>无</w:t>
                </w:r>
              </w:p>
            </w:tc>
          </w:sdtContent>
        </w:sdt>
        <w:tc>
          <w:tcPr>
            <w:tcW w:w="733" w:type="pct"/>
            <w:shd w:val="clear" w:color="auto" w:fill="auto"/>
            <w:vAlign w:val="center"/>
          </w:tcPr>
          <w:p w14:paraId="536D372A" w14:textId="77777777" w:rsidR="00CA067D" w:rsidRDefault="00CA067D" w:rsidP="000B564E">
            <w:pPr>
              <w:jc w:val="right"/>
            </w:pPr>
          </w:p>
        </w:tc>
      </w:tr>
      <w:tr w:rsidR="00CA067D" w14:paraId="72651857" w14:textId="77777777" w:rsidTr="00CA067D">
        <w:trPr>
          <w:cantSplit/>
        </w:trPr>
        <w:sdt>
          <w:sdtPr>
            <w:tag w:val="_PLD_1886309caaf34e92a7a21f66abd53d21"/>
            <w:id w:val="-1952158843"/>
          </w:sdtPr>
          <w:sdtContent>
            <w:tc>
              <w:tcPr>
                <w:tcW w:w="5000" w:type="pct"/>
                <w:gridSpan w:val="7"/>
                <w:shd w:val="clear" w:color="auto" w:fill="auto"/>
              </w:tcPr>
              <w:p w14:paraId="77116BE5" w14:textId="77777777" w:rsidR="00CA067D" w:rsidRDefault="00CA067D" w:rsidP="000B564E">
                <w:pPr>
                  <w:jc w:val="center"/>
                  <w:rPr>
                    <w:color w:val="FF9900"/>
                  </w:rPr>
                </w:pPr>
                <w:r>
                  <w:t>前</w:t>
                </w:r>
                <w:r>
                  <w:rPr>
                    <w:rFonts w:hint="eastAsia"/>
                  </w:rPr>
                  <w:t>1</w:t>
                </w:r>
                <w:r>
                  <w:t>0名无限</w:t>
                </w:r>
                <w:proofErr w:type="gramStart"/>
                <w:r>
                  <w:t>售条件</w:t>
                </w:r>
                <w:proofErr w:type="gramEnd"/>
                <w:r>
                  <w:t>股东持股情况</w:t>
                </w:r>
              </w:p>
            </w:tc>
          </w:sdtContent>
        </w:sdt>
      </w:tr>
      <w:tr w:rsidR="00CA067D" w14:paraId="17BA7102" w14:textId="77777777" w:rsidTr="00CA067D">
        <w:trPr>
          <w:cantSplit/>
        </w:trPr>
        <w:sdt>
          <w:sdtPr>
            <w:tag w:val="_PLD_9830a993b5db4ebf983a00b939c7bdf2"/>
            <w:id w:val="500618756"/>
          </w:sdtPr>
          <w:sdtContent>
            <w:tc>
              <w:tcPr>
                <w:tcW w:w="1067" w:type="pct"/>
                <w:vMerge w:val="restart"/>
                <w:shd w:val="clear" w:color="auto" w:fill="auto"/>
                <w:vAlign w:val="center"/>
              </w:tcPr>
              <w:p w14:paraId="2B63AE07" w14:textId="77777777" w:rsidR="00CA067D" w:rsidRDefault="00CA067D" w:rsidP="000B564E">
                <w:pPr>
                  <w:rPr>
                    <w:color w:val="FF9900"/>
                  </w:rPr>
                </w:pPr>
                <w:r>
                  <w:t>股东名称</w:t>
                </w:r>
              </w:p>
            </w:tc>
          </w:sdtContent>
        </w:sdt>
        <w:sdt>
          <w:sdtPr>
            <w:tag w:val="_PLD_957d228974c446aaa8f22ca7e9af3665"/>
            <w:id w:val="-898981447"/>
          </w:sdtPr>
          <w:sdtContent>
            <w:tc>
              <w:tcPr>
                <w:tcW w:w="2067" w:type="pct"/>
                <w:gridSpan w:val="3"/>
                <w:vMerge w:val="restart"/>
                <w:shd w:val="clear" w:color="auto" w:fill="auto"/>
                <w:vAlign w:val="center"/>
              </w:tcPr>
              <w:p w14:paraId="2A181617" w14:textId="77777777" w:rsidR="00CA067D" w:rsidRDefault="00CA067D" w:rsidP="000B564E">
                <w:pPr>
                  <w:jc w:val="center"/>
                  <w:rPr>
                    <w:color w:val="FF9900"/>
                  </w:rPr>
                </w:pPr>
                <w:r>
                  <w:t>持有无限</w:t>
                </w:r>
                <w:proofErr w:type="gramStart"/>
                <w:r>
                  <w:t>售条件</w:t>
                </w:r>
                <w:proofErr w:type="gramEnd"/>
                <w:r>
                  <w:t>流通股的数量</w:t>
                </w:r>
              </w:p>
            </w:tc>
          </w:sdtContent>
        </w:sdt>
        <w:sdt>
          <w:sdtPr>
            <w:tag w:val="_PLD_e47ecf044feb4d66bbf8b08c1939d1be"/>
            <w:id w:val="-1538649226"/>
          </w:sdtPr>
          <w:sdtContent>
            <w:tc>
              <w:tcPr>
                <w:tcW w:w="1867" w:type="pct"/>
                <w:gridSpan w:val="3"/>
                <w:tcBorders>
                  <w:bottom w:val="single" w:sz="4" w:space="0" w:color="auto"/>
                </w:tcBorders>
                <w:shd w:val="clear" w:color="auto" w:fill="auto"/>
                <w:vAlign w:val="center"/>
              </w:tcPr>
              <w:p w14:paraId="79143822" w14:textId="77777777" w:rsidR="00CA067D" w:rsidRDefault="00CA067D" w:rsidP="000B564E">
                <w:pPr>
                  <w:jc w:val="center"/>
                  <w:rPr>
                    <w:color w:val="FF9900"/>
                  </w:rPr>
                </w:pPr>
                <w:r>
                  <w:t>股份种类</w:t>
                </w:r>
                <w:r>
                  <w:rPr>
                    <w:rFonts w:hint="eastAsia"/>
                  </w:rPr>
                  <w:t>及数量</w:t>
                </w:r>
              </w:p>
            </w:tc>
          </w:sdtContent>
        </w:sdt>
      </w:tr>
      <w:tr w:rsidR="00CA067D" w14:paraId="072BB926" w14:textId="77777777" w:rsidTr="00CA067D">
        <w:trPr>
          <w:cantSplit/>
        </w:trPr>
        <w:tc>
          <w:tcPr>
            <w:tcW w:w="1067" w:type="pct"/>
            <w:vMerge/>
            <w:shd w:val="clear" w:color="auto" w:fill="auto"/>
          </w:tcPr>
          <w:p w14:paraId="668E088E" w14:textId="77777777" w:rsidR="00CA067D" w:rsidRDefault="00CA067D" w:rsidP="000B564E">
            <w:pPr>
              <w:rPr>
                <w:color w:val="FF9900"/>
              </w:rPr>
            </w:pPr>
          </w:p>
        </w:tc>
        <w:tc>
          <w:tcPr>
            <w:tcW w:w="2067" w:type="pct"/>
            <w:gridSpan w:val="3"/>
            <w:vMerge/>
            <w:shd w:val="clear" w:color="auto" w:fill="auto"/>
          </w:tcPr>
          <w:p w14:paraId="71EB1D94" w14:textId="77777777" w:rsidR="00CA067D" w:rsidRDefault="00CA067D" w:rsidP="000B564E">
            <w:pPr>
              <w:rPr>
                <w:color w:val="FF9900"/>
              </w:rPr>
            </w:pPr>
          </w:p>
        </w:tc>
        <w:sdt>
          <w:sdtPr>
            <w:tag w:val="_PLD_f7e616ce5c4643508d260ea89d64166d"/>
            <w:id w:val="-251430599"/>
          </w:sdtPr>
          <w:sdtContent>
            <w:tc>
              <w:tcPr>
                <w:tcW w:w="733" w:type="pct"/>
                <w:shd w:val="clear" w:color="auto" w:fill="auto"/>
                <w:vAlign w:val="center"/>
              </w:tcPr>
              <w:p w14:paraId="63DAA97B" w14:textId="77777777" w:rsidR="00CA067D" w:rsidRDefault="00CA067D" w:rsidP="000B564E">
                <w:pPr>
                  <w:jc w:val="center"/>
                  <w:rPr>
                    <w:color w:val="008000"/>
                  </w:rPr>
                </w:pPr>
                <w:r>
                  <w:rPr>
                    <w:rFonts w:hint="eastAsia"/>
                  </w:rPr>
                  <w:t>股份种类</w:t>
                </w:r>
              </w:p>
            </w:tc>
          </w:sdtContent>
        </w:sdt>
        <w:sdt>
          <w:sdtPr>
            <w:tag w:val="_PLD_487bbd1018cb477a9f8670280997f40a"/>
            <w:id w:val="-378390923"/>
          </w:sdtPr>
          <w:sdtContent>
            <w:tc>
              <w:tcPr>
                <w:tcW w:w="1133" w:type="pct"/>
                <w:gridSpan w:val="2"/>
                <w:shd w:val="clear" w:color="auto" w:fill="auto"/>
              </w:tcPr>
              <w:p w14:paraId="56A4B11E" w14:textId="77777777" w:rsidR="00CA067D" w:rsidRDefault="00CA067D" w:rsidP="000B564E">
                <w:pPr>
                  <w:jc w:val="center"/>
                  <w:rPr>
                    <w:color w:val="008000"/>
                  </w:rPr>
                </w:pPr>
                <w:r>
                  <w:rPr>
                    <w:rFonts w:cs="宋体" w:hint="eastAsia"/>
                  </w:rPr>
                  <w:t>数量</w:t>
                </w:r>
              </w:p>
            </w:tc>
          </w:sdtContent>
        </w:sdt>
      </w:tr>
      <w:tr w:rsidR="00CA067D" w14:paraId="7166E1BE" w14:textId="77777777" w:rsidTr="00CA067D">
        <w:trPr>
          <w:cantSplit/>
        </w:trPr>
        <w:tc>
          <w:tcPr>
            <w:tcW w:w="1067" w:type="pct"/>
            <w:shd w:val="clear" w:color="auto" w:fill="auto"/>
            <w:vAlign w:val="center"/>
          </w:tcPr>
          <w:p w14:paraId="336A93D6" w14:textId="77777777" w:rsidR="00CA067D" w:rsidRDefault="00CA067D" w:rsidP="00CA067D">
            <w:r>
              <w:t>好当家集团有限公司</w:t>
            </w:r>
          </w:p>
        </w:tc>
        <w:tc>
          <w:tcPr>
            <w:tcW w:w="2067" w:type="pct"/>
            <w:gridSpan w:val="3"/>
            <w:shd w:val="clear" w:color="auto" w:fill="auto"/>
            <w:vAlign w:val="center"/>
          </w:tcPr>
          <w:p w14:paraId="1AB658F4" w14:textId="34767A8D" w:rsidR="00CA067D" w:rsidRDefault="00CA067D" w:rsidP="00CA067D">
            <w:pPr>
              <w:jc w:val="right"/>
            </w:pPr>
            <w:r>
              <w:t>573,470,990</w:t>
            </w:r>
          </w:p>
        </w:tc>
        <w:sdt>
          <w:sdtPr>
            <w:rPr>
              <w:bCs/>
            </w:rPr>
            <w:alias w:val="前十名无限售条件股东期末持有流通股的种类"/>
            <w:tag w:val="_GBC_fb300af0c4d04d89b24005af89c23e1d"/>
            <w:id w:val="-200319773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607F44CE" w14:textId="51F9A31A"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0D7F8D92" w14:textId="424853BB" w:rsidR="00CA067D" w:rsidRDefault="00CA067D" w:rsidP="00CA067D">
            <w:pPr>
              <w:jc w:val="right"/>
            </w:pPr>
            <w:r>
              <w:t>573,470,990</w:t>
            </w:r>
          </w:p>
        </w:tc>
      </w:tr>
      <w:tr w:rsidR="00CA067D" w14:paraId="680D78C3" w14:textId="77777777" w:rsidTr="00CA067D">
        <w:trPr>
          <w:cantSplit/>
        </w:trPr>
        <w:tc>
          <w:tcPr>
            <w:tcW w:w="1067" w:type="pct"/>
            <w:shd w:val="clear" w:color="auto" w:fill="auto"/>
            <w:vAlign w:val="center"/>
          </w:tcPr>
          <w:p w14:paraId="12EF2FB6" w14:textId="77777777" w:rsidR="00CA067D" w:rsidRDefault="00CA067D" w:rsidP="00CA067D">
            <w:r>
              <w:t>周民</w:t>
            </w:r>
          </w:p>
        </w:tc>
        <w:tc>
          <w:tcPr>
            <w:tcW w:w="2067" w:type="pct"/>
            <w:gridSpan w:val="3"/>
            <w:shd w:val="clear" w:color="auto" w:fill="auto"/>
            <w:vAlign w:val="center"/>
          </w:tcPr>
          <w:p w14:paraId="7D060BFD" w14:textId="404831CA" w:rsidR="00CA067D" w:rsidRDefault="00CA067D" w:rsidP="00CA067D">
            <w:pPr>
              <w:jc w:val="right"/>
            </w:pPr>
            <w:r>
              <w:t>12,405,620</w:t>
            </w:r>
          </w:p>
        </w:tc>
        <w:sdt>
          <w:sdtPr>
            <w:rPr>
              <w:bCs/>
            </w:rPr>
            <w:alias w:val="前十名无限售条件股东期末持有流通股的种类"/>
            <w:tag w:val="_GBC_fb300af0c4d04d89b24005af89c23e1d"/>
            <w:id w:val="-183536705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6C06F5EC" w14:textId="1D19D118"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6215593E" w14:textId="6BC0FD54" w:rsidR="00CA067D" w:rsidRDefault="00CA067D" w:rsidP="00CA067D">
            <w:pPr>
              <w:jc w:val="right"/>
            </w:pPr>
            <w:r>
              <w:t>12,405,620</w:t>
            </w:r>
          </w:p>
        </w:tc>
      </w:tr>
      <w:tr w:rsidR="00CA067D" w14:paraId="6DF984D9" w14:textId="77777777" w:rsidTr="00CA067D">
        <w:trPr>
          <w:cantSplit/>
        </w:trPr>
        <w:tc>
          <w:tcPr>
            <w:tcW w:w="1067" w:type="pct"/>
            <w:shd w:val="clear" w:color="auto" w:fill="auto"/>
            <w:vAlign w:val="center"/>
          </w:tcPr>
          <w:p w14:paraId="67DEB77D" w14:textId="77777777" w:rsidR="00CA067D" w:rsidRDefault="00CA067D" w:rsidP="00CA067D">
            <w:r>
              <w:t>闫兆彬</w:t>
            </w:r>
          </w:p>
        </w:tc>
        <w:tc>
          <w:tcPr>
            <w:tcW w:w="2067" w:type="pct"/>
            <w:gridSpan w:val="3"/>
            <w:shd w:val="clear" w:color="auto" w:fill="auto"/>
            <w:vAlign w:val="center"/>
          </w:tcPr>
          <w:p w14:paraId="663230C4" w14:textId="2CAADF8F" w:rsidR="00CA067D" w:rsidRDefault="00CA067D" w:rsidP="00CA067D">
            <w:pPr>
              <w:jc w:val="right"/>
            </w:pPr>
            <w:r>
              <w:t>5,022,000</w:t>
            </w:r>
          </w:p>
        </w:tc>
        <w:sdt>
          <w:sdtPr>
            <w:rPr>
              <w:bCs/>
            </w:rPr>
            <w:alias w:val="前十名无限售条件股东期末持有流通股的种类"/>
            <w:tag w:val="_GBC_fb300af0c4d04d89b24005af89c23e1d"/>
            <w:id w:val="-10358019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2E85C0CC" w14:textId="3740D224"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5C4213AC" w14:textId="65C37BE5" w:rsidR="00CA067D" w:rsidRDefault="00CA067D" w:rsidP="00CA067D">
            <w:pPr>
              <w:jc w:val="right"/>
            </w:pPr>
            <w:r>
              <w:t>5,022,000</w:t>
            </w:r>
          </w:p>
        </w:tc>
      </w:tr>
      <w:tr w:rsidR="00CA067D" w14:paraId="2846E136" w14:textId="77777777" w:rsidTr="00CA067D">
        <w:trPr>
          <w:cantSplit/>
        </w:trPr>
        <w:tc>
          <w:tcPr>
            <w:tcW w:w="1067" w:type="pct"/>
            <w:shd w:val="clear" w:color="auto" w:fill="auto"/>
            <w:vAlign w:val="center"/>
          </w:tcPr>
          <w:p w14:paraId="186A7118" w14:textId="77777777" w:rsidR="00CA067D" w:rsidRDefault="00CA067D" w:rsidP="00CA067D">
            <w:proofErr w:type="gramStart"/>
            <w:r>
              <w:t>吕</w:t>
            </w:r>
            <w:proofErr w:type="gramEnd"/>
            <w:r>
              <w:t>青青</w:t>
            </w:r>
          </w:p>
        </w:tc>
        <w:tc>
          <w:tcPr>
            <w:tcW w:w="2067" w:type="pct"/>
            <w:gridSpan w:val="3"/>
            <w:shd w:val="clear" w:color="auto" w:fill="auto"/>
            <w:vAlign w:val="center"/>
          </w:tcPr>
          <w:p w14:paraId="46816DBA" w14:textId="324F4E3C" w:rsidR="00CA067D" w:rsidRDefault="00CA067D" w:rsidP="00CA067D">
            <w:pPr>
              <w:jc w:val="right"/>
            </w:pPr>
            <w:r>
              <w:t>4,232,500</w:t>
            </w:r>
          </w:p>
        </w:tc>
        <w:sdt>
          <w:sdtPr>
            <w:rPr>
              <w:bCs/>
            </w:rPr>
            <w:alias w:val="前十名无限售条件股东期末持有流通股的种类"/>
            <w:tag w:val="_GBC_fb300af0c4d04d89b24005af89c23e1d"/>
            <w:id w:val="-56403047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6E5B4166" w14:textId="10415011"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3DE8D52C" w14:textId="1774EE1D" w:rsidR="00CA067D" w:rsidRDefault="00CA067D" w:rsidP="00CA067D">
            <w:pPr>
              <w:jc w:val="right"/>
            </w:pPr>
            <w:r>
              <w:t>4,232,500</w:t>
            </w:r>
          </w:p>
        </w:tc>
      </w:tr>
      <w:tr w:rsidR="00CA067D" w14:paraId="54DC4461" w14:textId="77777777" w:rsidTr="00CA067D">
        <w:trPr>
          <w:cantSplit/>
        </w:trPr>
        <w:tc>
          <w:tcPr>
            <w:tcW w:w="1067" w:type="pct"/>
            <w:shd w:val="clear" w:color="auto" w:fill="auto"/>
            <w:vAlign w:val="center"/>
          </w:tcPr>
          <w:p w14:paraId="423AA17E" w14:textId="77777777" w:rsidR="00CA067D" w:rsidRDefault="00CA067D" w:rsidP="00CA067D">
            <w:r>
              <w:t>肖志安</w:t>
            </w:r>
          </w:p>
        </w:tc>
        <w:tc>
          <w:tcPr>
            <w:tcW w:w="2067" w:type="pct"/>
            <w:gridSpan w:val="3"/>
            <w:shd w:val="clear" w:color="auto" w:fill="auto"/>
            <w:vAlign w:val="center"/>
          </w:tcPr>
          <w:p w14:paraId="5E52468C" w14:textId="2779331C" w:rsidR="00CA067D" w:rsidRDefault="00CA067D" w:rsidP="00CA067D">
            <w:pPr>
              <w:jc w:val="right"/>
            </w:pPr>
            <w:r>
              <w:t>3,967,400</w:t>
            </w:r>
          </w:p>
        </w:tc>
        <w:sdt>
          <w:sdtPr>
            <w:rPr>
              <w:bCs/>
            </w:rPr>
            <w:alias w:val="前十名无限售条件股东期末持有流通股的种类"/>
            <w:tag w:val="_GBC_fb300af0c4d04d89b24005af89c23e1d"/>
            <w:id w:val="-28011908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156958A8" w14:textId="60C0100D"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057AD8D0" w14:textId="7BDF93EA" w:rsidR="00CA067D" w:rsidRDefault="00CA067D" w:rsidP="00CA067D">
            <w:pPr>
              <w:jc w:val="right"/>
            </w:pPr>
            <w:r>
              <w:t>3,967,400</w:t>
            </w:r>
          </w:p>
        </w:tc>
      </w:tr>
      <w:tr w:rsidR="00CA067D" w14:paraId="0498E491" w14:textId="77777777" w:rsidTr="00CA067D">
        <w:trPr>
          <w:cantSplit/>
        </w:trPr>
        <w:tc>
          <w:tcPr>
            <w:tcW w:w="1067" w:type="pct"/>
            <w:shd w:val="clear" w:color="auto" w:fill="auto"/>
            <w:vAlign w:val="center"/>
          </w:tcPr>
          <w:p w14:paraId="21382C82" w14:textId="77777777" w:rsidR="00CA067D" w:rsidRDefault="00CA067D" w:rsidP="00CA067D">
            <w:r>
              <w:t>陈笑云</w:t>
            </w:r>
          </w:p>
        </w:tc>
        <w:tc>
          <w:tcPr>
            <w:tcW w:w="2067" w:type="pct"/>
            <w:gridSpan w:val="3"/>
            <w:shd w:val="clear" w:color="auto" w:fill="auto"/>
            <w:vAlign w:val="center"/>
          </w:tcPr>
          <w:p w14:paraId="031046F4" w14:textId="6FAA6E71" w:rsidR="00CA067D" w:rsidRDefault="00CA067D" w:rsidP="00CA067D">
            <w:pPr>
              <w:jc w:val="right"/>
            </w:pPr>
            <w:r>
              <w:t>3,529,600</w:t>
            </w:r>
          </w:p>
        </w:tc>
        <w:sdt>
          <w:sdtPr>
            <w:rPr>
              <w:bCs/>
            </w:rPr>
            <w:alias w:val="前十名无限售条件股东期末持有流通股的种类"/>
            <w:tag w:val="_GBC_fb300af0c4d04d89b24005af89c23e1d"/>
            <w:id w:val="-167818912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227EBC4F" w14:textId="56415CA5"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730AE8FB" w14:textId="4B3A7FDA" w:rsidR="00CA067D" w:rsidRDefault="00CA067D" w:rsidP="00CA067D">
            <w:pPr>
              <w:jc w:val="right"/>
            </w:pPr>
            <w:r>
              <w:t>3,529,600</w:t>
            </w:r>
          </w:p>
        </w:tc>
      </w:tr>
      <w:tr w:rsidR="00CA067D" w14:paraId="33CEF99E" w14:textId="77777777" w:rsidTr="00CA067D">
        <w:trPr>
          <w:cantSplit/>
        </w:trPr>
        <w:tc>
          <w:tcPr>
            <w:tcW w:w="1067" w:type="pct"/>
            <w:shd w:val="clear" w:color="auto" w:fill="auto"/>
            <w:vAlign w:val="center"/>
          </w:tcPr>
          <w:p w14:paraId="78853A0E" w14:textId="77777777" w:rsidR="00CA067D" w:rsidRDefault="00CA067D" w:rsidP="00CA067D">
            <w:r>
              <w:t>王文成</w:t>
            </w:r>
          </w:p>
        </w:tc>
        <w:tc>
          <w:tcPr>
            <w:tcW w:w="2067" w:type="pct"/>
            <w:gridSpan w:val="3"/>
            <w:shd w:val="clear" w:color="auto" w:fill="auto"/>
            <w:vAlign w:val="center"/>
          </w:tcPr>
          <w:p w14:paraId="2A1131CF" w14:textId="785BEADF" w:rsidR="00CA067D" w:rsidRDefault="00CA067D" w:rsidP="00CA067D">
            <w:pPr>
              <w:jc w:val="right"/>
            </w:pPr>
            <w:r>
              <w:t>3,350,000</w:t>
            </w:r>
          </w:p>
        </w:tc>
        <w:sdt>
          <w:sdtPr>
            <w:rPr>
              <w:bCs/>
            </w:rPr>
            <w:alias w:val="前十名无限售条件股东期末持有流通股的种类"/>
            <w:tag w:val="_GBC_fb300af0c4d04d89b24005af89c23e1d"/>
            <w:id w:val="-94722854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70B09C73" w14:textId="2B647BDF"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426EE834" w14:textId="1E47B42D" w:rsidR="00CA067D" w:rsidRDefault="00CA067D" w:rsidP="00CA067D">
            <w:pPr>
              <w:jc w:val="right"/>
            </w:pPr>
            <w:r>
              <w:t>3,350,000</w:t>
            </w:r>
          </w:p>
        </w:tc>
      </w:tr>
      <w:tr w:rsidR="00CA067D" w14:paraId="50956608" w14:textId="77777777" w:rsidTr="00CA067D">
        <w:trPr>
          <w:cantSplit/>
        </w:trPr>
        <w:tc>
          <w:tcPr>
            <w:tcW w:w="1067" w:type="pct"/>
            <w:shd w:val="clear" w:color="auto" w:fill="auto"/>
            <w:vAlign w:val="center"/>
          </w:tcPr>
          <w:p w14:paraId="264AFD5D" w14:textId="77777777" w:rsidR="00CA067D" w:rsidRDefault="00CA067D" w:rsidP="00CA067D">
            <w:r>
              <w:t>王宝财</w:t>
            </w:r>
          </w:p>
        </w:tc>
        <w:tc>
          <w:tcPr>
            <w:tcW w:w="2067" w:type="pct"/>
            <w:gridSpan w:val="3"/>
            <w:shd w:val="clear" w:color="auto" w:fill="auto"/>
            <w:vAlign w:val="center"/>
          </w:tcPr>
          <w:p w14:paraId="25E69FE5" w14:textId="794E56BB" w:rsidR="00CA067D" w:rsidRDefault="00CA067D" w:rsidP="00CA067D">
            <w:pPr>
              <w:jc w:val="right"/>
            </w:pPr>
            <w:r>
              <w:t>3,215,400</w:t>
            </w:r>
          </w:p>
        </w:tc>
        <w:sdt>
          <w:sdtPr>
            <w:rPr>
              <w:bCs/>
            </w:rPr>
            <w:alias w:val="前十名无限售条件股东期末持有流通股的种类"/>
            <w:tag w:val="_GBC_fb300af0c4d04d89b24005af89c23e1d"/>
            <w:id w:val="16529434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1B90D621" w14:textId="5BD3C5E1"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1E7383D6" w14:textId="3FD7DDFE" w:rsidR="00CA067D" w:rsidRDefault="00CA067D" w:rsidP="00CA067D">
            <w:pPr>
              <w:jc w:val="right"/>
            </w:pPr>
            <w:r>
              <w:t>3,215,400</w:t>
            </w:r>
          </w:p>
        </w:tc>
      </w:tr>
      <w:tr w:rsidR="00CA067D" w14:paraId="19BFB1BF" w14:textId="77777777" w:rsidTr="00CA067D">
        <w:trPr>
          <w:cantSplit/>
        </w:trPr>
        <w:tc>
          <w:tcPr>
            <w:tcW w:w="1067" w:type="pct"/>
            <w:shd w:val="clear" w:color="auto" w:fill="auto"/>
            <w:vAlign w:val="center"/>
          </w:tcPr>
          <w:p w14:paraId="0E783114" w14:textId="77777777" w:rsidR="00CA067D" w:rsidRDefault="00CA067D" w:rsidP="00CA067D">
            <w:r>
              <w:t>徐祥永</w:t>
            </w:r>
          </w:p>
        </w:tc>
        <w:tc>
          <w:tcPr>
            <w:tcW w:w="2067" w:type="pct"/>
            <w:gridSpan w:val="3"/>
            <w:shd w:val="clear" w:color="auto" w:fill="auto"/>
            <w:vAlign w:val="center"/>
          </w:tcPr>
          <w:p w14:paraId="33FF7C85" w14:textId="4D624F86" w:rsidR="00CA067D" w:rsidRDefault="00CA067D" w:rsidP="00CA067D">
            <w:pPr>
              <w:jc w:val="right"/>
            </w:pPr>
            <w:r>
              <w:t>3,195,900</w:t>
            </w:r>
          </w:p>
        </w:tc>
        <w:sdt>
          <w:sdtPr>
            <w:rPr>
              <w:bCs/>
            </w:rPr>
            <w:alias w:val="前十名无限售条件股东期末持有流通股的种类"/>
            <w:tag w:val="_GBC_fb300af0c4d04d89b24005af89c23e1d"/>
            <w:id w:val="-10303758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6B58D341" w14:textId="52ABE988"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49AD55C1" w14:textId="576C233A" w:rsidR="00CA067D" w:rsidRDefault="00CA067D" w:rsidP="00CA067D">
            <w:pPr>
              <w:jc w:val="right"/>
            </w:pPr>
            <w:r>
              <w:t>3,195,900</w:t>
            </w:r>
          </w:p>
        </w:tc>
      </w:tr>
      <w:tr w:rsidR="00CA067D" w14:paraId="19C25780" w14:textId="77777777" w:rsidTr="00CA067D">
        <w:trPr>
          <w:cantSplit/>
        </w:trPr>
        <w:tc>
          <w:tcPr>
            <w:tcW w:w="1067" w:type="pct"/>
            <w:shd w:val="clear" w:color="auto" w:fill="auto"/>
            <w:vAlign w:val="center"/>
          </w:tcPr>
          <w:p w14:paraId="6A129DB0" w14:textId="77777777" w:rsidR="00CA067D" w:rsidRDefault="00CA067D" w:rsidP="00CA067D">
            <w:r>
              <w:lastRenderedPageBreak/>
              <w:t>崔正林</w:t>
            </w:r>
          </w:p>
        </w:tc>
        <w:tc>
          <w:tcPr>
            <w:tcW w:w="2067" w:type="pct"/>
            <w:gridSpan w:val="3"/>
            <w:shd w:val="clear" w:color="auto" w:fill="auto"/>
            <w:vAlign w:val="center"/>
          </w:tcPr>
          <w:p w14:paraId="673856B5" w14:textId="4F91B0CE" w:rsidR="00CA067D" w:rsidRDefault="00CA067D" w:rsidP="00CA067D">
            <w:pPr>
              <w:jc w:val="right"/>
            </w:pPr>
            <w:r>
              <w:t>3,169,906</w:t>
            </w:r>
          </w:p>
        </w:tc>
        <w:sdt>
          <w:sdtPr>
            <w:rPr>
              <w:bCs/>
            </w:rPr>
            <w:alias w:val="前十名无限售条件股东期末持有流通股的种类"/>
            <w:tag w:val="_GBC_fb300af0c4d04d89b24005af89c23e1d"/>
            <w:id w:val="-28828404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3" w:type="pct"/>
                <w:shd w:val="clear" w:color="auto" w:fill="auto"/>
                <w:vAlign w:val="center"/>
              </w:tcPr>
              <w:p w14:paraId="77633B90" w14:textId="0E9F116F" w:rsidR="00CA067D" w:rsidRDefault="00CA067D" w:rsidP="00CA067D">
                <w:pPr>
                  <w:jc w:val="center"/>
                  <w:rPr>
                    <w:bCs/>
                  </w:rPr>
                </w:pPr>
                <w:r>
                  <w:rPr>
                    <w:bCs/>
                  </w:rPr>
                  <w:t>人民币普通股</w:t>
                </w:r>
              </w:p>
            </w:tc>
          </w:sdtContent>
        </w:sdt>
        <w:tc>
          <w:tcPr>
            <w:tcW w:w="1133" w:type="pct"/>
            <w:gridSpan w:val="2"/>
            <w:shd w:val="clear" w:color="auto" w:fill="auto"/>
            <w:vAlign w:val="center"/>
          </w:tcPr>
          <w:p w14:paraId="34F0ED0A" w14:textId="6A904C9F" w:rsidR="00CA067D" w:rsidRDefault="00CA067D" w:rsidP="00CA067D">
            <w:pPr>
              <w:jc w:val="right"/>
            </w:pPr>
            <w:r>
              <w:t>3,169,906</w:t>
            </w:r>
          </w:p>
        </w:tc>
      </w:tr>
      <w:tr w:rsidR="00CA067D" w14:paraId="22D236F8" w14:textId="77777777" w:rsidTr="00CA067D">
        <w:trPr>
          <w:cantSplit/>
          <w:trHeight w:val="623"/>
        </w:trPr>
        <w:tc>
          <w:tcPr>
            <w:tcW w:w="1067" w:type="pct"/>
            <w:shd w:val="clear" w:color="auto" w:fill="auto"/>
          </w:tcPr>
          <w:p w14:paraId="4FA38C30" w14:textId="77777777" w:rsidR="00CA067D" w:rsidRDefault="00CA067D" w:rsidP="00CA067D">
            <w:r>
              <w:t>上述股东关联关系或一致行动的说明</w:t>
            </w:r>
          </w:p>
        </w:tc>
        <w:tc>
          <w:tcPr>
            <w:tcW w:w="3933" w:type="pct"/>
            <w:gridSpan w:val="6"/>
            <w:shd w:val="clear" w:color="auto" w:fill="auto"/>
            <w:vAlign w:val="center"/>
          </w:tcPr>
          <w:p w14:paraId="5045DA3D" w14:textId="1382F764" w:rsidR="00CA067D" w:rsidRDefault="00CA067D" w:rsidP="00CA067D">
            <w:r>
              <w:rPr>
                <w:rFonts w:hint="eastAsia"/>
              </w:rPr>
              <w:t>前十名无限</w:t>
            </w:r>
            <w:proofErr w:type="gramStart"/>
            <w:r>
              <w:rPr>
                <w:rFonts w:hint="eastAsia"/>
              </w:rPr>
              <w:t>售条件</w:t>
            </w:r>
            <w:proofErr w:type="gramEnd"/>
            <w:r>
              <w:rPr>
                <w:rFonts w:hint="eastAsia"/>
              </w:rPr>
              <w:t>股东中无关联关系或属于《上市公司股东持股变动信息披露管理办法》规定的一致行动人。</w:t>
            </w:r>
          </w:p>
        </w:tc>
      </w:tr>
      <w:tr w:rsidR="00CA067D" w14:paraId="7C814E9B" w14:textId="77777777" w:rsidTr="00CA067D">
        <w:trPr>
          <w:cantSplit/>
        </w:trPr>
        <w:tc>
          <w:tcPr>
            <w:tcW w:w="1067" w:type="pct"/>
            <w:shd w:val="clear" w:color="auto" w:fill="auto"/>
          </w:tcPr>
          <w:p w14:paraId="759395A4" w14:textId="77777777" w:rsidR="00CA067D" w:rsidRDefault="00CA067D" w:rsidP="00CA067D">
            <w:r>
              <w:rPr>
                <w:rFonts w:cs="宋体" w:hint="eastAsia"/>
              </w:rPr>
              <w:t>前10名股东及前</w:t>
            </w:r>
            <w:r>
              <w:rPr>
                <w:rFonts w:cs="宋体"/>
              </w:rPr>
              <w:t>10名无限</w:t>
            </w:r>
            <w:proofErr w:type="gramStart"/>
            <w:r>
              <w:rPr>
                <w:rFonts w:cs="宋体"/>
              </w:rPr>
              <w:t>售股东</w:t>
            </w:r>
            <w:proofErr w:type="gramEnd"/>
            <w:r>
              <w:rPr>
                <w:rFonts w:cs="宋体" w:hint="eastAsia"/>
              </w:rPr>
              <w:t>参与融资融券及转融通业务情况说明（如有）</w:t>
            </w:r>
          </w:p>
        </w:tc>
        <w:tc>
          <w:tcPr>
            <w:tcW w:w="3933" w:type="pct"/>
            <w:gridSpan w:val="6"/>
            <w:shd w:val="clear" w:color="auto" w:fill="auto"/>
            <w:vAlign w:val="center"/>
          </w:tcPr>
          <w:p w14:paraId="39E0B4B5" w14:textId="7F62F9A0" w:rsidR="00CA067D" w:rsidRDefault="00CA067D" w:rsidP="00CA067D">
            <w:r>
              <w:rPr>
                <w:rFonts w:hint="eastAsia"/>
              </w:rPr>
              <w:t>无</w:t>
            </w:r>
          </w:p>
        </w:tc>
      </w:tr>
    </w:tbl>
    <w:p w14:paraId="07B17BC2" w14:textId="77777777" w:rsidR="00CA067D" w:rsidRDefault="00CA067D"/>
    <w:p w14:paraId="3F3E2C66" w14:textId="6DC90EE9" w:rsidR="00F43317" w:rsidRDefault="00000000">
      <w:r>
        <w:rPr>
          <w:rFonts w:hint="eastAsia"/>
        </w:rPr>
        <w:t>持股</w:t>
      </w:r>
      <w:r>
        <w:t>5%以上股东、前10名股东及前10名无限</w:t>
      </w:r>
      <w:proofErr w:type="gramStart"/>
      <w:r>
        <w:t>售流通</w:t>
      </w:r>
      <w:proofErr w:type="gramEnd"/>
      <w:r>
        <w:t>股股东参与转融通业务出借股份情况</w:t>
      </w:r>
    </w:p>
    <w:bookmarkEnd w:id="19" w:displacedByCustomXml="next"/>
    <w:bookmarkStart w:id="20" w:name="_Hlk155094173" w:displacedByCustomXml="next"/>
    <w:bookmarkStart w:id="21" w:name="_Hlk161154245" w:displacedByCustomXml="next"/>
    <w:bookmarkStart w:id="22" w:name="_Hlk161321917" w:displacedByCustomXml="next"/>
    <w:sdt>
      <w:sdtPr>
        <w:rPr>
          <w:bCs/>
        </w:rPr>
        <w:alias w:val="是否适用：前十名股东参与转融通业务出借股份情况[双击切换]"/>
        <w:tag w:val="_GBC_7eb7847cc46e4e389ceb53c1d91a3533"/>
        <w:id w:val="-1700619103"/>
        <w:placeholder>
          <w:docPart w:val="GBC22222222222222222222222222222"/>
        </w:placeholder>
      </w:sdtPr>
      <w:sdtContent>
        <w:p w14:paraId="28A89B5C" w14:textId="47E618F7" w:rsidR="00F43317" w:rsidRDefault="00000000" w:rsidP="00C53E50">
          <w:pPr>
            <w:rPr>
              <w:bCs/>
            </w:rPr>
          </w:pPr>
          <w:r>
            <w:rPr>
              <w:bCs/>
            </w:rPr>
            <w:fldChar w:fldCharType="begin"/>
          </w:r>
          <w:r w:rsidR="00C53E50">
            <w:rPr>
              <w:bCs/>
            </w:rPr>
            <w:instrText xml:space="preserve"> MACROBUTTON  SnrToggleCheckbox □适用 </w:instrText>
          </w:r>
          <w:r>
            <w:rPr>
              <w:bCs/>
            </w:rPr>
            <w:fldChar w:fldCharType="end"/>
          </w:r>
          <w:r>
            <w:rPr>
              <w:bCs/>
            </w:rPr>
            <w:fldChar w:fldCharType="begin"/>
          </w:r>
          <w:r w:rsidR="00C53E50">
            <w:rPr>
              <w:bCs/>
            </w:rPr>
            <w:instrText xml:space="preserve"> MACROBUTTON  SnrToggleCheckbox √不适用 </w:instrText>
          </w:r>
          <w:r>
            <w:rPr>
              <w:bCs/>
            </w:rPr>
            <w:fldChar w:fldCharType="end"/>
          </w:r>
        </w:p>
      </w:sdtContent>
    </w:sdt>
    <w:bookmarkEnd w:id="20" w:displacedByCustomXml="prev"/>
    <w:p w14:paraId="3EF716AE" w14:textId="77777777" w:rsidR="00C53E50" w:rsidRDefault="00C53E50" w:rsidP="00C53E50"/>
    <w:p w14:paraId="675CE718" w14:textId="70647173" w:rsidR="00F43317" w:rsidRDefault="00000000">
      <w:r>
        <w:rPr>
          <w:rFonts w:hint="eastAsia"/>
        </w:rPr>
        <w:t>前</w:t>
      </w:r>
      <w:r>
        <w:t>10名股东及前10名无限</w:t>
      </w:r>
      <w:proofErr w:type="gramStart"/>
      <w:r>
        <w:t>售流通</w:t>
      </w:r>
      <w:proofErr w:type="gramEnd"/>
      <w:r>
        <w:t>股股东因转融通出借/归还原因导致较上期发生变化</w:t>
      </w:r>
    </w:p>
    <w:bookmarkStart w:id="23" w:name="_Hlk155094189" w:displacedByCustomXml="next"/>
    <w:sdt>
      <w:sdtPr>
        <w:rPr>
          <w:rFonts w:hint="eastAsia"/>
        </w:rPr>
        <w:alias w:val="是否适用：前十名股东较上期发生变化[双击切换]"/>
        <w:tag w:val="_GBC_7e823bd3d27a48649eface5d733158ce"/>
        <w:id w:val="97909234"/>
        <w:placeholder>
          <w:docPart w:val="GBC22222222222222222222222222222"/>
        </w:placeholder>
      </w:sdtPr>
      <w:sdtContent>
        <w:p w14:paraId="18650F12" w14:textId="053DA2DD" w:rsidR="005240A5" w:rsidRDefault="00000000" w:rsidP="005240A5">
          <w:r>
            <w:fldChar w:fldCharType="begin"/>
          </w:r>
          <w:r w:rsidR="00C53E50">
            <w:instrText xml:space="preserve"> MACROBUTTON  SnrToggleCheckbox □适用 </w:instrText>
          </w:r>
          <w:r>
            <w:fldChar w:fldCharType="end"/>
          </w:r>
          <w:r>
            <w:fldChar w:fldCharType="begin"/>
          </w:r>
          <w:r w:rsidR="00C53E50">
            <w:instrText xml:space="preserve"> MACROBUTTON  SnrToggleCheckbox √不适用 </w:instrText>
          </w:r>
          <w:r>
            <w:fldChar w:fldCharType="end"/>
          </w:r>
        </w:p>
      </w:sdtContent>
    </w:sdt>
    <w:bookmarkEnd w:id="23" w:displacedByCustomXml="prev"/>
    <w:bookmarkEnd w:id="21" w:displacedByCustomXml="prev"/>
    <w:bookmarkEnd w:id="22" w:displacedByCustomXml="prev"/>
    <w:bookmarkEnd w:id="17" w:displacedByCustomXml="prev"/>
    <w:bookmarkStart w:id="24" w:name="_Hlk97717143" w:displacedByCustomXml="prev"/>
    <w:bookmarkStart w:id="25" w:name="_Hlk83223066" w:displacedByCustomXml="prev"/>
    <w:p w14:paraId="5957FFF3" w14:textId="77FFE85F" w:rsidR="00F43317" w:rsidRDefault="00000000">
      <w:pPr>
        <w:pStyle w:val="10"/>
        <w:numPr>
          <w:ilvl w:val="0"/>
          <w:numId w:val="2"/>
        </w:numPr>
        <w:tabs>
          <w:tab w:val="left" w:pos="434"/>
          <w:tab w:val="left" w:pos="882"/>
        </w:tabs>
        <w:rPr>
          <w:sz w:val="21"/>
        </w:rPr>
      </w:pPr>
      <w:r>
        <w:rPr>
          <w:rFonts w:hint="eastAsia"/>
          <w:sz w:val="21"/>
        </w:rPr>
        <w:t>其提醒</w:t>
      </w:r>
      <w:r>
        <w:rPr>
          <w:sz w:val="21"/>
        </w:rPr>
        <w:t>事项</w:t>
      </w:r>
    </w:p>
    <w:p w14:paraId="2002FC79" w14:textId="77777777" w:rsidR="00F43317" w:rsidRDefault="00000000">
      <w:r>
        <w:rPr>
          <w:rFonts w:hint="eastAsia"/>
        </w:rPr>
        <w:t>需提醒投资者关注的关于公司报告期经营情况的其他重要信息</w:t>
      </w:r>
    </w:p>
    <w:bookmarkEnd w:id="24" w:displacedByCustomXml="next"/>
    <w:bookmarkEnd w:id="25" w:displacedByCustomXml="next"/>
    <w:bookmarkStart w:id="26" w:name="_Hlk97717217" w:displacedByCustomXml="next"/>
    <w:bookmarkStart w:id="27" w:name="_Hlk97034977" w:displacedByCustomXml="next"/>
    <w:sdt>
      <w:sdtPr>
        <w:alias w:val="是否适用：其他提醒事项[双击切换]"/>
        <w:tag w:val="_GBC_87d416a0b2644885acf3acf7834e8ff4"/>
        <w:id w:val="-1273469044"/>
        <w:placeholder>
          <w:docPart w:val="GBC22222222222222222222222222222"/>
        </w:placeholder>
      </w:sdtPr>
      <w:sdtContent>
        <w:p w14:paraId="66830C44" w14:textId="1D77FBB2" w:rsidR="00F43317" w:rsidRDefault="00000000" w:rsidP="005240A5">
          <w:r>
            <w:fldChar w:fldCharType="begin"/>
          </w:r>
          <w:r w:rsidR="005240A5">
            <w:instrText xml:space="preserve"> MACROBUTTON  SnrToggleCheckbox □适用 </w:instrText>
          </w:r>
          <w:r>
            <w:fldChar w:fldCharType="end"/>
          </w:r>
          <w:r>
            <w:fldChar w:fldCharType="begin"/>
          </w:r>
          <w:r w:rsidR="005240A5">
            <w:instrText xml:space="preserve"> MACROBUTTON  SnrToggleCheckbox √不适用 </w:instrText>
          </w:r>
          <w:r>
            <w:fldChar w:fldCharType="end"/>
          </w:r>
        </w:p>
      </w:sdtContent>
    </w:sdt>
    <w:bookmarkEnd w:id="27"/>
    <w:bookmarkEnd w:id="26"/>
    <w:p w14:paraId="552CF4DB" w14:textId="7A502CF7" w:rsidR="00F43317" w:rsidRDefault="00F43317">
      <w:pPr>
        <w:rPr>
          <w:color w:val="008000"/>
        </w:rPr>
      </w:pPr>
    </w:p>
    <w:p w14:paraId="03C840C1" w14:textId="5EF3C321" w:rsidR="00F43317" w:rsidRDefault="00000000">
      <w:pPr>
        <w:pStyle w:val="10"/>
        <w:numPr>
          <w:ilvl w:val="0"/>
          <w:numId w:val="2"/>
        </w:numPr>
        <w:tabs>
          <w:tab w:val="left" w:pos="434"/>
          <w:tab w:val="left" w:pos="882"/>
        </w:tabs>
        <w:spacing w:before="120" w:after="120" w:line="240" w:lineRule="auto"/>
        <w:rPr>
          <w:sz w:val="21"/>
        </w:rPr>
      </w:pPr>
      <w:r>
        <w:rPr>
          <w:rFonts w:hint="eastAsia"/>
          <w:sz w:val="21"/>
        </w:rPr>
        <w:t>季度财务报表</w:t>
      </w:r>
    </w:p>
    <w:p w14:paraId="182F7BE0" w14:textId="6C30F2A7" w:rsidR="00F43317" w:rsidRDefault="00000000">
      <w:pPr>
        <w:pStyle w:val="2"/>
        <w:numPr>
          <w:ilvl w:val="0"/>
          <w:numId w:val="29"/>
        </w:numPr>
        <w:tabs>
          <w:tab w:val="num" w:pos="360"/>
        </w:tabs>
      </w:pPr>
      <w:r>
        <w:rPr>
          <w:rFonts w:hint="eastAsia"/>
        </w:rPr>
        <w:t>审计意见类型</w:t>
      </w:r>
    </w:p>
    <w:bookmarkStart w:id="28" w:name="_Hlk97035053" w:displacedByCustomXml="next"/>
    <w:bookmarkStart w:id="29" w:name="_Hlk83901321" w:displacedByCustomXml="next"/>
    <w:bookmarkStart w:id="30" w:name="_Hlk83901855" w:displacedByCustomXml="next"/>
    <w:sdt>
      <w:sdtPr>
        <w:rPr>
          <w:rFonts w:hint="eastAsia"/>
        </w:rPr>
        <w:alias w:val="是否适用：审计意见类型[双击切换]"/>
        <w:tag w:val="_GBC_f79014c9e1f446548b7878595de01a9d"/>
        <w:id w:val="859696814"/>
        <w:placeholder>
          <w:docPart w:val="GBC22222222222222222222222222222"/>
        </w:placeholder>
      </w:sdtPr>
      <w:sdtContent>
        <w:p w14:paraId="2BB186C5" w14:textId="10A7CB2E" w:rsidR="00F43317" w:rsidRDefault="00000000" w:rsidP="00C53E50">
          <w:r>
            <w:fldChar w:fldCharType="begin"/>
          </w:r>
          <w:r w:rsidR="00C53E50">
            <w:instrText xml:space="preserve"> MACROBUTTON  SnrToggleCheckbox □适用 </w:instrText>
          </w:r>
          <w:r>
            <w:fldChar w:fldCharType="end"/>
          </w:r>
          <w:r>
            <w:fldChar w:fldCharType="begin"/>
          </w:r>
          <w:r w:rsidR="00C53E50">
            <w:instrText xml:space="preserve"> MACROBUTTON  SnrToggleCheckbox √不适用 </w:instrText>
          </w:r>
          <w:r>
            <w:fldChar w:fldCharType="end"/>
          </w:r>
        </w:p>
      </w:sdtContent>
    </w:sdt>
    <w:bookmarkEnd w:id="30"/>
    <w:bookmarkEnd w:id="29"/>
    <w:bookmarkEnd w:id="28"/>
    <w:p w14:paraId="4891C06C" w14:textId="74794AA1" w:rsidR="00F43317" w:rsidRDefault="00F43317"/>
    <w:p w14:paraId="3468E25D" w14:textId="77777777" w:rsidR="00F43317" w:rsidRDefault="00000000">
      <w:pPr>
        <w:pStyle w:val="2"/>
        <w:numPr>
          <w:ilvl w:val="0"/>
          <w:numId w:val="29"/>
        </w:numPr>
        <w:tabs>
          <w:tab w:val="num" w:pos="360"/>
        </w:tabs>
        <w:rPr>
          <w:bCs/>
        </w:rPr>
      </w:pPr>
      <w:bookmarkStart w:id="31" w:name="_Hlk97717267"/>
      <w:r>
        <w:rPr>
          <w:rFonts w:hint="eastAsia"/>
          <w:bCs/>
        </w:rPr>
        <w:t>财务报表</w:t>
      </w:r>
    </w:p>
    <w:p w14:paraId="36C0D0BE" w14:textId="5DDB0411" w:rsidR="00F43317" w:rsidRDefault="00000000">
      <w:pPr>
        <w:spacing w:line="360" w:lineRule="auto"/>
        <w:jc w:val="center"/>
        <w:outlineLvl w:val="2"/>
      </w:pPr>
      <w:r>
        <w:rPr>
          <w:rFonts w:hint="eastAsia"/>
          <w:b/>
        </w:rPr>
        <w:t>合并资产负债表</w:t>
      </w:r>
    </w:p>
    <w:p w14:paraId="1E14E364" w14:textId="739C428F" w:rsidR="00F43317" w:rsidRDefault="00000000">
      <w:pPr>
        <w:jc w:val="center"/>
      </w:pPr>
      <w:r>
        <w:t>2024年</w:t>
      </w:r>
      <w:r>
        <w:rPr>
          <w:rFonts w:hint="eastAsia"/>
        </w:rPr>
        <w:t>3</w:t>
      </w:r>
      <w:r>
        <w:t>月3</w:t>
      </w:r>
      <w:r>
        <w:rPr>
          <w:rFonts w:hint="eastAsia"/>
        </w:rPr>
        <w:t>1</w:t>
      </w:r>
      <w:r>
        <w:t>日</w:t>
      </w:r>
    </w:p>
    <w:p w14:paraId="2264290E" w14:textId="77777777" w:rsidR="00F43317" w:rsidRDefault="00000000">
      <w:r>
        <w:t>编制单位:</w:t>
      </w:r>
      <w:bookmarkStart w:id="32" w:name="_Hlk3554658"/>
      <w:bookmarkEnd w:id="31"/>
      <w:sdt>
        <w:sdtPr>
          <w:alias w:val="公司法定中文名称"/>
          <w:tag w:val="_GBC_c9fb4b7dc5d1436c86d5d78a650aacd3"/>
          <w:id w:val="1087959571"/>
          <w:placeholder>
            <w:docPart w:val="GBC22222222222222222222222222222"/>
          </w:placeholder>
          <w:dataBinding w:prefixMappings="xmlns:clcid-cgi='clcid-cgi'" w:xpath="/*/clcid-cgi:GongSiFaDingZhongWenMingCheng[not(@periodRef)]" w:storeItemID="{42DEBF9A-6816-48AE-BADD-E3125C474CD9}"/>
          <w:text/>
        </w:sdtPr>
        <w:sdtContent>
          <w:r>
            <w:t>山东好当家海洋发展股份有限公司</w:t>
          </w:r>
        </w:sdtContent>
      </w:sdt>
    </w:p>
    <w:p w14:paraId="7787BAA0" w14:textId="77777777" w:rsidR="00F43317" w:rsidRDefault="00000000">
      <w:pPr>
        <w:wordWrap w:val="0"/>
        <w:jc w:val="right"/>
      </w:pPr>
      <w:r>
        <w:rPr>
          <w:rFonts w:hint="eastAsia"/>
        </w:rPr>
        <w:t>单位：</w:t>
      </w:r>
      <w:sdt>
        <w:sdtPr>
          <w:rPr>
            <w:rFonts w:hint="eastAsia"/>
          </w:rPr>
          <w:alias w:val="单位_资产负债表"/>
          <w:tag w:val="_GBC_1294a38421094fb28e8bde07676d9b31"/>
          <w:id w:val="7079156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910395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1740157324"/>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F43317" w14:paraId="67117043" w14:textId="77777777" w:rsidTr="00892651">
        <w:sdt>
          <w:sdtPr>
            <w:tag w:val="_PLD_97b70873dfa748c3a35cc114f66dfcd3"/>
            <w:id w:val="295880652"/>
          </w:sdt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F43317" w:rsidRDefault="00000000">
                <w:pPr>
                  <w:jc w:val="center"/>
                  <w:rPr>
                    <w:b/>
                  </w:rPr>
                </w:pPr>
                <w:r>
                  <w:rPr>
                    <w:b/>
                  </w:rPr>
                  <w:t>项目</w:t>
                </w:r>
              </w:p>
            </w:tc>
          </w:sdtContent>
        </w:sdt>
        <w:sdt>
          <w:sdtPr>
            <w:rPr>
              <w:b/>
              <w:bCs/>
            </w:rPr>
            <w:tag w:val="_PLD_d4a340d3e4144a74bea6d09d0b67d504"/>
            <w:id w:val="879284623"/>
          </w:sdt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71C5C3C2" w:rsidR="00F43317" w:rsidRDefault="00000000">
                <w:pPr>
                  <w:jc w:val="center"/>
                  <w:rPr>
                    <w:b/>
                    <w:bCs/>
                  </w:rPr>
                </w:pPr>
                <w:r>
                  <w:rPr>
                    <w:b/>
                    <w:bCs/>
                  </w:rPr>
                  <w:t>2024年</w:t>
                </w:r>
                <w:r>
                  <w:rPr>
                    <w:rFonts w:hint="eastAsia"/>
                    <w:b/>
                    <w:bCs/>
                  </w:rPr>
                  <w:t>3</w:t>
                </w:r>
                <w:r>
                  <w:rPr>
                    <w:b/>
                    <w:bCs/>
                  </w:rPr>
                  <w:t>月3</w:t>
                </w:r>
                <w:r>
                  <w:rPr>
                    <w:rFonts w:hint="eastAsia"/>
                    <w:b/>
                    <w:bCs/>
                  </w:rPr>
                  <w:t>1</w:t>
                </w:r>
                <w:r>
                  <w:rPr>
                    <w:b/>
                    <w:bCs/>
                  </w:rPr>
                  <w:t>日</w:t>
                </w:r>
              </w:p>
            </w:tc>
          </w:sdtContent>
        </w:sdt>
        <w:sdt>
          <w:sdtPr>
            <w:tag w:val="_PLD_10169611fb69496c87a6c74d5c6109fc"/>
            <w:id w:val="-1087682583"/>
          </w:sdt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40468707" w:rsidR="00F43317" w:rsidRDefault="00000000">
                <w:pPr>
                  <w:jc w:val="center"/>
                  <w:rPr>
                    <w:b/>
                  </w:rPr>
                </w:pPr>
                <w:r>
                  <w:rPr>
                    <w:rFonts w:hint="eastAsia"/>
                    <w:b/>
                  </w:rPr>
                  <w:t>2023年12月31日</w:t>
                </w:r>
              </w:p>
            </w:tc>
          </w:sdtContent>
        </w:sdt>
      </w:tr>
      <w:tr w:rsidR="00F43317" w14:paraId="0F24F69F" w14:textId="77777777" w:rsidTr="00B86E66">
        <w:sdt>
          <w:sdtPr>
            <w:tag w:val="_PLD_77f9ab00de6a461cb88075be2fd2790b"/>
            <w:id w:val="221488650"/>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4229E70" w14:textId="628CDB60" w:rsidR="00F43317" w:rsidRDefault="00000000">
                <w:pPr>
                  <w:rPr>
                    <w:b/>
                    <w:color w:val="FF00FF"/>
                  </w:rPr>
                </w:pPr>
                <w:r>
                  <w:rPr>
                    <w:rFonts w:hint="eastAsia"/>
                    <w:b/>
                    <w:bCs/>
                  </w:rPr>
                  <w:t>流动资产：</w:t>
                </w:r>
              </w:p>
            </w:tc>
          </w:sdtContent>
        </w:sdt>
      </w:tr>
      <w:tr w:rsidR="00F43317" w14:paraId="303584B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F43317" w:rsidRDefault="00000000">
            <w:pPr>
              <w:ind w:firstLineChars="100" w:firstLine="210"/>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tcPr>
          <w:p w14:paraId="1D300E01" w14:textId="23284953" w:rsidR="00F43317" w:rsidRDefault="00B55019">
            <w:pPr>
              <w:jc w:val="right"/>
            </w:pPr>
            <w:r>
              <w:t>711,580,722.99</w:t>
            </w:r>
          </w:p>
        </w:tc>
        <w:tc>
          <w:tcPr>
            <w:tcW w:w="1542" w:type="pct"/>
            <w:tcBorders>
              <w:top w:val="outset" w:sz="6" w:space="0" w:color="auto"/>
              <w:left w:val="outset" w:sz="6" w:space="0" w:color="auto"/>
              <w:bottom w:val="outset" w:sz="6" w:space="0" w:color="auto"/>
              <w:right w:val="outset" w:sz="6" w:space="0" w:color="auto"/>
            </w:tcBorders>
          </w:tcPr>
          <w:p w14:paraId="5795FDC6" w14:textId="10E53867" w:rsidR="00F43317" w:rsidRDefault="003236F5">
            <w:pPr>
              <w:jc w:val="right"/>
            </w:pPr>
            <w:r>
              <w:t>479,642,553.20</w:t>
            </w:r>
          </w:p>
        </w:tc>
      </w:tr>
      <w:tr w:rsidR="00F43317" w14:paraId="44BB7FA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F43317" w:rsidRDefault="00000000">
            <w:pPr>
              <w:ind w:firstLineChars="100" w:firstLine="210"/>
            </w:pPr>
            <w:r>
              <w:rPr>
                <w:rFonts w:hint="eastAsia"/>
              </w:rPr>
              <w:t>结算备付金</w:t>
            </w:r>
          </w:p>
        </w:tc>
        <w:tc>
          <w:tcPr>
            <w:tcW w:w="1620" w:type="pct"/>
            <w:tcBorders>
              <w:top w:val="outset" w:sz="6" w:space="0" w:color="auto"/>
              <w:left w:val="outset" w:sz="6" w:space="0" w:color="auto"/>
              <w:bottom w:val="outset" w:sz="6" w:space="0" w:color="auto"/>
              <w:right w:val="outset" w:sz="6" w:space="0" w:color="auto"/>
            </w:tcBorders>
          </w:tcPr>
          <w:p w14:paraId="57222883"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47918DC" w14:textId="77777777" w:rsidR="00F43317" w:rsidRDefault="00F43317">
            <w:pPr>
              <w:jc w:val="right"/>
            </w:pPr>
          </w:p>
        </w:tc>
      </w:tr>
      <w:tr w:rsidR="00F43317" w14:paraId="14EBA91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F43317" w:rsidRDefault="00000000">
            <w:pPr>
              <w:ind w:firstLineChars="100" w:firstLine="210"/>
            </w:pPr>
            <w:r>
              <w:rPr>
                <w:rFonts w:hint="eastAsia"/>
              </w:rPr>
              <w:t>拆出资金</w:t>
            </w:r>
          </w:p>
        </w:tc>
        <w:tc>
          <w:tcPr>
            <w:tcW w:w="1620" w:type="pct"/>
            <w:tcBorders>
              <w:top w:val="outset" w:sz="6" w:space="0" w:color="auto"/>
              <w:left w:val="outset" w:sz="6" w:space="0" w:color="auto"/>
              <w:bottom w:val="outset" w:sz="6" w:space="0" w:color="auto"/>
              <w:right w:val="outset" w:sz="6" w:space="0" w:color="auto"/>
            </w:tcBorders>
          </w:tcPr>
          <w:p w14:paraId="3223D6BE"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3F1F90A" w14:textId="77777777" w:rsidR="00F43317" w:rsidRDefault="00F43317">
            <w:pPr>
              <w:jc w:val="right"/>
            </w:pPr>
          </w:p>
        </w:tc>
      </w:tr>
      <w:tr w:rsidR="00F43317" w14:paraId="0D06C15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FC26A2A" w14:textId="77777777" w:rsidR="00F43317" w:rsidRDefault="00000000">
            <w:pPr>
              <w:ind w:firstLineChars="100" w:firstLine="210"/>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tcPr>
          <w:p w14:paraId="506F9770"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41176C8" w14:textId="77777777" w:rsidR="00F43317" w:rsidRDefault="00F43317">
            <w:pPr>
              <w:jc w:val="right"/>
            </w:pPr>
          </w:p>
        </w:tc>
      </w:tr>
      <w:tr w:rsidR="00F43317" w14:paraId="593E4ED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F43317" w:rsidRDefault="00000000">
            <w:pPr>
              <w:ind w:firstLineChars="100" w:firstLine="210"/>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tcPr>
          <w:p w14:paraId="74195779"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B3DB465" w14:textId="77777777" w:rsidR="00F43317" w:rsidRDefault="00F43317">
            <w:pPr>
              <w:jc w:val="right"/>
            </w:pPr>
          </w:p>
        </w:tc>
      </w:tr>
      <w:tr w:rsidR="00F43317" w14:paraId="0DD14AA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F43317" w:rsidRDefault="00000000">
            <w:pPr>
              <w:ind w:firstLineChars="100" w:firstLine="210"/>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tcPr>
          <w:p w14:paraId="79A12175" w14:textId="0E5FD7C3" w:rsidR="00F43317" w:rsidRDefault="00B55019">
            <w:pPr>
              <w:jc w:val="right"/>
            </w:pPr>
            <w:r>
              <w:t>29,600,000.00</w:t>
            </w:r>
          </w:p>
        </w:tc>
        <w:tc>
          <w:tcPr>
            <w:tcW w:w="1542" w:type="pct"/>
            <w:tcBorders>
              <w:top w:val="outset" w:sz="6" w:space="0" w:color="auto"/>
              <w:left w:val="outset" w:sz="6" w:space="0" w:color="auto"/>
              <w:bottom w:val="outset" w:sz="6" w:space="0" w:color="auto"/>
              <w:right w:val="outset" w:sz="6" w:space="0" w:color="auto"/>
            </w:tcBorders>
          </w:tcPr>
          <w:p w14:paraId="358D6E68" w14:textId="7813368A" w:rsidR="00F43317" w:rsidRDefault="003236F5">
            <w:pPr>
              <w:jc w:val="right"/>
            </w:pPr>
            <w:r>
              <w:t>44,450,000.00</w:t>
            </w:r>
          </w:p>
        </w:tc>
      </w:tr>
      <w:tr w:rsidR="00F43317" w14:paraId="415C61A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F43317" w:rsidRDefault="00000000">
            <w:pPr>
              <w:ind w:firstLineChars="100" w:firstLine="210"/>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tcPr>
          <w:p w14:paraId="20DFD114" w14:textId="446B393E" w:rsidR="00F43317" w:rsidRDefault="00B55019">
            <w:pPr>
              <w:jc w:val="right"/>
            </w:pPr>
            <w:r>
              <w:t>23,598,621.44</w:t>
            </w:r>
          </w:p>
        </w:tc>
        <w:tc>
          <w:tcPr>
            <w:tcW w:w="1542" w:type="pct"/>
            <w:tcBorders>
              <w:top w:val="outset" w:sz="6" w:space="0" w:color="auto"/>
              <w:left w:val="outset" w:sz="6" w:space="0" w:color="auto"/>
              <w:bottom w:val="outset" w:sz="6" w:space="0" w:color="auto"/>
              <w:right w:val="outset" w:sz="6" w:space="0" w:color="auto"/>
            </w:tcBorders>
          </w:tcPr>
          <w:p w14:paraId="4564A6B6" w14:textId="7E637FCC" w:rsidR="00F43317" w:rsidRDefault="003236F5">
            <w:pPr>
              <w:jc w:val="right"/>
            </w:pPr>
            <w:r>
              <w:t>20,273,125.73</w:t>
            </w:r>
          </w:p>
        </w:tc>
      </w:tr>
      <w:tr w:rsidR="00F43317" w14:paraId="1F1DAE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01BB6E3" w14:textId="77777777" w:rsidR="00F43317" w:rsidRDefault="00000000">
            <w:pPr>
              <w:ind w:firstLineChars="100" w:firstLine="210"/>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tcPr>
          <w:p w14:paraId="1243ED2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2EE6821" w14:textId="77777777" w:rsidR="00F43317" w:rsidRDefault="00F43317">
            <w:pPr>
              <w:jc w:val="right"/>
            </w:pPr>
          </w:p>
        </w:tc>
      </w:tr>
      <w:tr w:rsidR="00F43317" w14:paraId="4F9C6CA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F43317" w:rsidRDefault="00000000">
            <w:pPr>
              <w:ind w:firstLineChars="100" w:firstLine="210"/>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tcPr>
          <w:p w14:paraId="2A2EBBD8" w14:textId="402239D1" w:rsidR="00F43317" w:rsidRDefault="00B55019">
            <w:pPr>
              <w:jc w:val="right"/>
            </w:pPr>
            <w:r>
              <w:t>16,369,252.52</w:t>
            </w:r>
          </w:p>
        </w:tc>
        <w:tc>
          <w:tcPr>
            <w:tcW w:w="1542" w:type="pct"/>
            <w:tcBorders>
              <w:top w:val="outset" w:sz="6" w:space="0" w:color="auto"/>
              <w:left w:val="outset" w:sz="6" w:space="0" w:color="auto"/>
              <w:bottom w:val="outset" w:sz="6" w:space="0" w:color="auto"/>
              <w:right w:val="outset" w:sz="6" w:space="0" w:color="auto"/>
            </w:tcBorders>
          </w:tcPr>
          <w:p w14:paraId="5DE9061D" w14:textId="58AF1AA4" w:rsidR="00F43317" w:rsidRDefault="003236F5">
            <w:pPr>
              <w:jc w:val="right"/>
            </w:pPr>
            <w:r>
              <w:t>7,724,891.96</w:t>
            </w:r>
          </w:p>
        </w:tc>
      </w:tr>
      <w:tr w:rsidR="00F43317" w14:paraId="04CF959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F43317" w:rsidRDefault="00000000">
            <w:pPr>
              <w:ind w:firstLineChars="100" w:firstLine="210"/>
            </w:pPr>
            <w:r>
              <w:rPr>
                <w:rFonts w:hint="eastAsia"/>
              </w:rPr>
              <w:lastRenderedPageBreak/>
              <w:t>应收保费</w:t>
            </w:r>
          </w:p>
        </w:tc>
        <w:tc>
          <w:tcPr>
            <w:tcW w:w="1620" w:type="pct"/>
            <w:tcBorders>
              <w:top w:val="outset" w:sz="6" w:space="0" w:color="auto"/>
              <w:left w:val="outset" w:sz="6" w:space="0" w:color="auto"/>
              <w:bottom w:val="outset" w:sz="6" w:space="0" w:color="auto"/>
              <w:right w:val="outset" w:sz="6" w:space="0" w:color="auto"/>
            </w:tcBorders>
          </w:tcPr>
          <w:p w14:paraId="377EEE5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B897EBB" w14:textId="77777777" w:rsidR="00F43317" w:rsidRDefault="00F43317">
            <w:pPr>
              <w:jc w:val="right"/>
            </w:pPr>
          </w:p>
        </w:tc>
      </w:tr>
      <w:tr w:rsidR="00F43317" w14:paraId="2D9797A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F43317" w:rsidRDefault="00000000">
            <w:pPr>
              <w:ind w:firstLineChars="100" w:firstLine="210"/>
            </w:pPr>
            <w:r>
              <w:rPr>
                <w:rFonts w:hint="eastAsia"/>
              </w:rPr>
              <w:t>应收分保账款</w:t>
            </w:r>
          </w:p>
        </w:tc>
        <w:tc>
          <w:tcPr>
            <w:tcW w:w="1620" w:type="pct"/>
            <w:tcBorders>
              <w:top w:val="outset" w:sz="6" w:space="0" w:color="auto"/>
              <w:left w:val="outset" w:sz="6" w:space="0" w:color="auto"/>
              <w:bottom w:val="outset" w:sz="6" w:space="0" w:color="auto"/>
              <w:right w:val="outset" w:sz="6" w:space="0" w:color="auto"/>
            </w:tcBorders>
          </w:tcPr>
          <w:p w14:paraId="6B918AF3"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98C7CAB" w14:textId="77777777" w:rsidR="00F43317" w:rsidRDefault="00F43317">
            <w:pPr>
              <w:jc w:val="right"/>
            </w:pPr>
          </w:p>
        </w:tc>
      </w:tr>
      <w:tr w:rsidR="00F43317" w14:paraId="35F5319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F43317" w:rsidRDefault="00000000">
            <w:pPr>
              <w:ind w:firstLineChars="100" w:firstLine="210"/>
            </w:pPr>
            <w:r>
              <w:rPr>
                <w:rFonts w:hint="eastAsia"/>
              </w:rPr>
              <w:t>应收分保合同准备金</w:t>
            </w:r>
          </w:p>
        </w:tc>
        <w:tc>
          <w:tcPr>
            <w:tcW w:w="1620" w:type="pct"/>
            <w:tcBorders>
              <w:top w:val="outset" w:sz="6" w:space="0" w:color="auto"/>
              <w:left w:val="outset" w:sz="6" w:space="0" w:color="auto"/>
              <w:bottom w:val="outset" w:sz="6" w:space="0" w:color="auto"/>
              <w:right w:val="outset" w:sz="6" w:space="0" w:color="auto"/>
            </w:tcBorders>
          </w:tcPr>
          <w:p w14:paraId="6926F737"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6E6F943" w14:textId="77777777" w:rsidR="00F43317" w:rsidRDefault="00F43317">
            <w:pPr>
              <w:jc w:val="right"/>
            </w:pPr>
          </w:p>
        </w:tc>
      </w:tr>
      <w:tr w:rsidR="00F43317" w14:paraId="45876C6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F43317" w:rsidRDefault="00000000">
            <w:pPr>
              <w:ind w:firstLineChars="100" w:firstLine="210"/>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tcPr>
          <w:p w14:paraId="546621B8" w14:textId="15E7AA7C" w:rsidR="00F43317" w:rsidRDefault="00B55019">
            <w:pPr>
              <w:jc w:val="right"/>
            </w:pPr>
            <w:r>
              <w:t>10,524,855.75</w:t>
            </w:r>
          </w:p>
        </w:tc>
        <w:tc>
          <w:tcPr>
            <w:tcW w:w="1542" w:type="pct"/>
            <w:tcBorders>
              <w:top w:val="outset" w:sz="6" w:space="0" w:color="auto"/>
              <w:left w:val="outset" w:sz="6" w:space="0" w:color="auto"/>
              <w:bottom w:val="outset" w:sz="6" w:space="0" w:color="auto"/>
              <w:right w:val="outset" w:sz="6" w:space="0" w:color="auto"/>
            </w:tcBorders>
          </w:tcPr>
          <w:p w14:paraId="6D287E6F" w14:textId="1978F0BF" w:rsidR="00F43317" w:rsidRDefault="003236F5">
            <w:pPr>
              <w:jc w:val="right"/>
            </w:pPr>
            <w:r>
              <w:t>7,148,934.64</w:t>
            </w:r>
          </w:p>
        </w:tc>
      </w:tr>
      <w:tr w:rsidR="00F43317" w14:paraId="374CC51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F43317" w:rsidRDefault="00000000">
            <w:pPr>
              <w:ind w:firstLineChars="100" w:firstLine="210"/>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tcPr>
          <w:p w14:paraId="6B5AAC0E" w14:textId="732C283E" w:rsidR="00F43317" w:rsidRDefault="00B55019">
            <w:pPr>
              <w:jc w:val="right"/>
            </w:pPr>
            <w:r>
              <w:t>870,088.86</w:t>
            </w:r>
          </w:p>
        </w:tc>
        <w:tc>
          <w:tcPr>
            <w:tcW w:w="1542" w:type="pct"/>
            <w:tcBorders>
              <w:top w:val="outset" w:sz="6" w:space="0" w:color="auto"/>
              <w:left w:val="outset" w:sz="6" w:space="0" w:color="auto"/>
              <w:bottom w:val="outset" w:sz="6" w:space="0" w:color="auto"/>
              <w:right w:val="outset" w:sz="6" w:space="0" w:color="auto"/>
            </w:tcBorders>
          </w:tcPr>
          <w:p w14:paraId="108772D3" w14:textId="77777777" w:rsidR="00F43317" w:rsidRDefault="00F43317">
            <w:pPr>
              <w:jc w:val="right"/>
            </w:pPr>
          </w:p>
        </w:tc>
      </w:tr>
      <w:tr w:rsidR="00F43317" w14:paraId="6DB020E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F43317" w:rsidRDefault="00000000">
            <w:pPr>
              <w:ind w:firstLineChars="400" w:firstLine="840"/>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tcPr>
          <w:p w14:paraId="1A9942AB"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49F4895" w14:textId="77777777" w:rsidR="00F43317" w:rsidRDefault="00F43317">
            <w:pPr>
              <w:jc w:val="right"/>
            </w:pPr>
          </w:p>
        </w:tc>
      </w:tr>
      <w:tr w:rsidR="00F43317" w14:paraId="229A78B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F43317" w:rsidRDefault="00000000">
            <w:pPr>
              <w:ind w:firstLineChars="100" w:firstLine="210"/>
            </w:pPr>
            <w:r>
              <w:rPr>
                <w:rFonts w:hint="eastAsia"/>
              </w:rPr>
              <w:t>买入返售金融资产</w:t>
            </w:r>
          </w:p>
        </w:tc>
        <w:tc>
          <w:tcPr>
            <w:tcW w:w="1620" w:type="pct"/>
            <w:tcBorders>
              <w:top w:val="outset" w:sz="6" w:space="0" w:color="auto"/>
              <w:left w:val="outset" w:sz="6" w:space="0" w:color="auto"/>
              <w:bottom w:val="outset" w:sz="6" w:space="0" w:color="auto"/>
              <w:right w:val="outset" w:sz="6" w:space="0" w:color="auto"/>
            </w:tcBorders>
          </w:tcPr>
          <w:p w14:paraId="260B4A28"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A2899A1" w14:textId="77777777" w:rsidR="00F43317" w:rsidRDefault="00F43317">
            <w:pPr>
              <w:jc w:val="right"/>
            </w:pPr>
          </w:p>
        </w:tc>
      </w:tr>
      <w:tr w:rsidR="00F43317" w14:paraId="32F00CD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F43317" w:rsidRDefault="00000000">
            <w:pPr>
              <w:ind w:firstLineChars="100" w:firstLine="210"/>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tcPr>
          <w:p w14:paraId="199B2ED9" w14:textId="75885D23" w:rsidR="00F43317" w:rsidRDefault="00B55019">
            <w:pPr>
              <w:jc w:val="right"/>
            </w:pPr>
            <w:r>
              <w:t>1,137,207,821.38</w:t>
            </w:r>
          </w:p>
        </w:tc>
        <w:tc>
          <w:tcPr>
            <w:tcW w:w="1542" w:type="pct"/>
            <w:tcBorders>
              <w:top w:val="outset" w:sz="6" w:space="0" w:color="auto"/>
              <w:left w:val="outset" w:sz="6" w:space="0" w:color="auto"/>
              <w:bottom w:val="outset" w:sz="6" w:space="0" w:color="auto"/>
              <w:right w:val="outset" w:sz="6" w:space="0" w:color="auto"/>
            </w:tcBorders>
          </w:tcPr>
          <w:p w14:paraId="71610B01" w14:textId="45356A06" w:rsidR="00F43317" w:rsidRDefault="003236F5">
            <w:pPr>
              <w:jc w:val="right"/>
            </w:pPr>
            <w:r>
              <w:t>1,028,698,667.02</w:t>
            </w:r>
          </w:p>
        </w:tc>
      </w:tr>
      <w:tr w:rsidR="00F43317" w14:paraId="5828C3AE" w14:textId="77777777" w:rsidTr="002061C2">
        <w:tc>
          <w:tcPr>
            <w:tcW w:w="1838" w:type="pct"/>
            <w:tcBorders>
              <w:top w:val="outset" w:sz="6" w:space="0" w:color="auto"/>
              <w:left w:val="outset" w:sz="6" w:space="0" w:color="auto"/>
              <w:bottom w:val="outset" w:sz="6" w:space="0" w:color="auto"/>
              <w:right w:val="outset" w:sz="6" w:space="0" w:color="auto"/>
            </w:tcBorders>
            <w:vAlign w:val="center"/>
          </w:tcPr>
          <w:p w14:paraId="45AEE2C3" w14:textId="234E7DE9" w:rsidR="00F43317" w:rsidRDefault="00000000">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613E34C5" w14:textId="75459F8D"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A7B52EB" w14:textId="5E98E889" w:rsidR="00F43317" w:rsidRDefault="00F43317">
            <w:pPr>
              <w:jc w:val="right"/>
            </w:pPr>
          </w:p>
        </w:tc>
      </w:tr>
      <w:tr w:rsidR="00F43317" w14:paraId="6017018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E29681A" w14:textId="77777777" w:rsidR="00F43317" w:rsidRDefault="00000000">
            <w:pPr>
              <w:ind w:firstLineChars="100" w:firstLine="210"/>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tcPr>
          <w:p w14:paraId="558B78A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2A14668" w14:textId="77777777" w:rsidR="00F43317" w:rsidRDefault="00F43317">
            <w:pPr>
              <w:jc w:val="right"/>
            </w:pPr>
          </w:p>
        </w:tc>
      </w:tr>
      <w:tr w:rsidR="00F43317" w14:paraId="187D305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F43317" w:rsidRDefault="00000000">
            <w:pPr>
              <w:ind w:firstLineChars="100" w:firstLine="210"/>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tcPr>
          <w:p w14:paraId="73C81357"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D9AD8D4" w14:textId="77777777" w:rsidR="00F43317" w:rsidRDefault="00F43317">
            <w:pPr>
              <w:jc w:val="right"/>
            </w:pPr>
          </w:p>
        </w:tc>
      </w:tr>
      <w:tr w:rsidR="00F43317" w14:paraId="11241DF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F43317" w:rsidRDefault="00000000">
            <w:pPr>
              <w:ind w:firstLineChars="100" w:firstLine="210"/>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tcPr>
          <w:p w14:paraId="33D4D0A6" w14:textId="056F5DD0" w:rsidR="00F43317" w:rsidRDefault="00A6328C">
            <w:pPr>
              <w:jc w:val="right"/>
            </w:pPr>
            <w:r>
              <w:t>34,024,450.99</w:t>
            </w:r>
          </w:p>
        </w:tc>
        <w:tc>
          <w:tcPr>
            <w:tcW w:w="1542" w:type="pct"/>
            <w:tcBorders>
              <w:top w:val="outset" w:sz="6" w:space="0" w:color="auto"/>
              <w:left w:val="outset" w:sz="6" w:space="0" w:color="auto"/>
              <w:bottom w:val="outset" w:sz="6" w:space="0" w:color="auto"/>
              <w:right w:val="outset" w:sz="6" w:space="0" w:color="auto"/>
            </w:tcBorders>
          </w:tcPr>
          <w:p w14:paraId="06554AD2" w14:textId="08C27F2E" w:rsidR="00F43317" w:rsidRDefault="003236F5">
            <w:pPr>
              <w:jc w:val="right"/>
            </w:pPr>
            <w:r>
              <w:t>112,454,212.88</w:t>
            </w:r>
          </w:p>
        </w:tc>
      </w:tr>
      <w:tr w:rsidR="00F43317" w14:paraId="32831F6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F43317" w:rsidRDefault="00000000">
            <w:pPr>
              <w:ind w:firstLineChars="100" w:firstLine="210"/>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tcPr>
          <w:p w14:paraId="0DF26827" w14:textId="3195994D" w:rsidR="00F43317" w:rsidRDefault="00B55019">
            <w:pPr>
              <w:jc w:val="right"/>
            </w:pPr>
            <w:r>
              <w:t>725,317.20</w:t>
            </w:r>
          </w:p>
        </w:tc>
        <w:tc>
          <w:tcPr>
            <w:tcW w:w="1542" w:type="pct"/>
            <w:tcBorders>
              <w:top w:val="outset" w:sz="6" w:space="0" w:color="auto"/>
              <w:left w:val="outset" w:sz="6" w:space="0" w:color="auto"/>
              <w:bottom w:val="outset" w:sz="6" w:space="0" w:color="auto"/>
              <w:right w:val="outset" w:sz="6" w:space="0" w:color="auto"/>
            </w:tcBorders>
          </w:tcPr>
          <w:p w14:paraId="27924C3A" w14:textId="00B1BB6A" w:rsidR="00F43317" w:rsidRDefault="003236F5">
            <w:pPr>
              <w:jc w:val="right"/>
            </w:pPr>
            <w:r>
              <w:t>6,899,830.81</w:t>
            </w:r>
          </w:p>
        </w:tc>
      </w:tr>
      <w:tr w:rsidR="00F43317" w14:paraId="34DD90E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F43317" w:rsidRDefault="00000000">
            <w:pPr>
              <w:ind w:firstLineChars="200" w:firstLine="420"/>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tcPr>
          <w:p w14:paraId="53DDC1BF" w14:textId="1C2D9A24" w:rsidR="00F43317" w:rsidRDefault="00B55019">
            <w:pPr>
              <w:jc w:val="right"/>
            </w:pPr>
            <w:r>
              <w:t>1,963,631,042.27</w:t>
            </w:r>
          </w:p>
        </w:tc>
        <w:tc>
          <w:tcPr>
            <w:tcW w:w="1542" w:type="pct"/>
            <w:tcBorders>
              <w:top w:val="outset" w:sz="6" w:space="0" w:color="auto"/>
              <w:left w:val="outset" w:sz="6" w:space="0" w:color="auto"/>
              <w:bottom w:val="outset" w:sz="6" w:space="0" w:color="auto"/>
              <w:right w:val="outset" w:sz="6" w:space="0" w:color="auto"/>
            </w:tcBorders>
          </w:tcPr>
          <w:p w14:paraId="7D5EB1F2" w14:textId="3468A251" w:rsidR="00F43317" w:rsidRDefault="003236F5">
            <w:pPr>
              <w:jc w:val="right"/>
            </w:pPr>
            <w:r>
              <w:t>1,707,292,216.24</w:t>
            </w:r>
          </w:p>
        </w:tc>
      </w:tr>
      <w:tr w:rsidR="00F43317" w14:paraId="5D785428" w14:textId="77777777" w:rsidTr="00B86E66">
        <w:sdt>
          <w:sdtPr>
            <w:tag w:val="_PLD_f9c540c69d7d4a979f321045efa30949"/>
            <w:id w:val="689185090"/>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1B59093" w14:textId="3257B6F7" w:rsidR="00F43317" w:rsidRDefault="00000000">
                <w:pPr>
                  <w:rPr>
                    <w:color w:val="008000"/>
                  </w:rPr>
                </w:pPr>
                <w:r>
                  <w:rPr>
                    <w:rFonts w:hint="eastAsia"/>
                    <w:b/>
                    <w:bCs/>
                  </w:rPr>
                  <w:t>非流动资产：</w:t>
                </w:r>
              </w:p>
            </w:tc>
          </w:sdtContent>
        </w:sdt>
      </w:tr>
      <w:tr w:rsidR="00F43317" w14:paraId="7618CE7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F43317" w:rsidRDefault="00000000">
            <w:pPr>
              <w:ind w:firstLineChars="100" w:firstLine="210"/>
            </w:pPr>
            <w:r>
              <w:rPr>
                <w:rFonts w:hint="eastAsia"/>
              </w:rPr>
              <w:t>发放贷款和垫款</w:t>
            </w:r>
          </w:p>
        </w:tc>
        <w:tc>
          <w:tcPr>
            <w:tcW w:w="1620" w:type="pct"/>
            <w:tcBorders>
              <w:top w:val="outset" w:sz="6" w:space="0" w:color="auto"/>
              <w:left w:val="outset" w:sz="6" w:space="0" w:color="auto"/>
              <w:bottom w:val="outset" w:sz="6" w:space="0" w:color="auto"/>
              <w:right w:val="outset" w:sz="6" w:space="0" w:color="auto"/>
            </w:tcBorders>
          </w:tcPr>
          <w:p w14:paraId="24FF9D7A"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7D490A30" w14:textId="77777777" w:rsidR="00F43317" w:rsidRDefault="00F43317">
            <w:pPr>
              <w:jc w:val="right"/>
            </w:pPr>
          </w:p>
        </w:tc>
      </w:tr>
      <w:tr w:rsidR="00F43317" w14:paraId="59C5116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0B5B553" w14:textId="77777777" w:rsidR="00F43317" w:rsidRDefault="00000000">
            <w:pPr>
              <w:ind w:firstLineChars="100" w:firstLine="210"/>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tcPr>
          <w:p w14:paraId="45FA0200"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32B9377" w14:textId="77777777" w:rsidR="00F43317" w:rsidRDefault="00F43317">
            <w:pPr>
              <w:jc w:val="right"/>
            </w:pPr>
          </w:p>
        </w:tc>
      </w:tr>
      <w:tr w:rsidR="00F43317" w14:paraId="7066488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CC7B13B" w14:textId="77777777" w:rsidR="00F43317" w:rsidRDefault="00000000">
            <w:pPr>
              <w:ind w:firstLineChars="100" w:firstLine="210"/>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tcPr>
          <w:p w14:paraId="03E70086"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00BD139" w14:textId="77777777" w:rsidR="00F43317" w:rsidRDefault="00F43317">
            <w:pPr>
              <w:jc w:val="right"/>
            </w:pPr>
          </w:p>
        </w:tc>
      </w:tr>
      <w:tr w:rsidR="00F43317" w14:paraId="4000244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F43317" w:rsidRDefault="00000000">
            <w:pPr>
              <w:ind w:firstLineChars="100" w:firstLine="210"/>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tcPr>
          <w:p w14:paraId="14C8D36C" w14:textId="0750B060" w:rsidR="00F43317" w:rsidRDefault="00B55019">
            <w:pPr>
              <w:jc w:val="right"/>
            </w:pPr>
            <w:r>
              <w:t>6,380,000.00</w:t>
            </w:r>
          </w:p>
        </w:tc>
        <w:tc>
          <w:tcPr>
            <w:tcW w:w="1542" w:type="pct"/>
            <w:tcBorders>
              <w:top w:val="outset" w:sz="6" w:space="0" w:color="auto"/>
              <w:left w:val="outset" w:sz="6" w:space="0" w:color="auto"/>
              <w:bottom w:val="outset" w:sz="6" w:space="0" w:color="auto"/>
              <w:right w:val="outset" w:sz="6" w:space="0" w:color="auto"/>
            </w:tcBorders>
          </w:tcPr>
          <w:p w14:paraId="7763855C" w14:textId="6EA2BE61" w:rsidR="00F43317" w:rsidRDefault="003236F5">
            <w:pPr>
              <w:jc w:val="right"/>
            </w:pPr>
            <w:r>
              <w:t>6,380,000.00</w:t>
            </w:r>
          </w:p>
        </w:tc>
      </w:tr>
      <w:tr w:rsidR="00F43317" w14:paraId="662CF1E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F43317" w:rsidRDefault="00000000">
            <w:pPr>
              <w:ind w:firstLineChars="100" w:firstLine="210"/>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tcPr>
          <w:p w14:paraId="386CF065"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64F2AE2" w14:textId="77777777" w:rsidR="00F43317" w:rsidRDefault="00F43317">
            <w:pPr>
              <w:jc w:val="right"/>
            </w:pPr>
          </w:p>
        </w:tc>
      </w:tr>
      <w:tr w:rsidR="00F43317" w14:paraId="2D024EF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549D20F" w14:textId="77777777" w:rsidR="00F43317" w:rsidRDefault="00000000">
            <w:pPr>
              <w:ind w:firstLineChars="100" w:firstLine="210"/>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tcPr>
          <w:p w14:paraId="5C0C75CB" w14:textId="2D439542" w:rsidR="00F43317" w:rsidRDefault="00B55019">
            <w:pPr>
              <w:jc w:val="right"/>
            </w:pPr>
            <w:r>
              <w:t>186,479,321.02</w:t>
            </w:r>
          </w:p>
        </w:tc>
        <w:tc>
          <w:tcPr>
            <w:tcW w:w="1542" w:type="pct"/>
            <w:tcBorders>
              <w:top w:val="outset" w:sz="6" w:space="0" w:color="auto"/>
              <w:left w:val="outset" w:sz="6" w:space="0" w:color="auto"/>
              <w:bottom w:val="outset" w:sz="6" w:space="0" w:color="auto"/>
              <w:right w:val="outset" w:sz="6" w:space="0" w:color="auto"/>
            </w:tcBorders>
          </w:tcPr>
          <w:p w14:paraId="650FDF9C" w14:textId="481BA1B0" w:rsidR="00F43317" w:rsidRDefault="003236F5">
            <w:pPr>
              <w:jc w:val="right"/>
            </w:pPr>
            <w:r>
              <w:t>186,479,321.02</w:t>
            </w:r>
          </w:p>
        </w:tc>
      </w:tr>
      <w:tr w:rsidR="00F43317" w14:paraId="082C40A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C9C5E21" w14:textId="77777777" w:rsidR="00F43317" w:rsidRDefault="00000000">
            <w:pPr>
              <w:ind w:firstLineChars="100" w:firstLine="210"/>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tcPr>
          <w:p w14:paraId="25D3F041" w14:textId="50717760" w:rsidR="00F43317" w:rsidRDefault="00B55019">
            <w:pPr>
              <w:jc w:val="right"/>
            </w:pPr>
            <w:r>
              <w:t>11,237,592.20</w:t>
            </w:r>
          </w:p>
        </w:tc>
        <w:tc>
          <w:tcPr>
            <w:tcW w:w="1542" w:type="pct"/>
            <w:tcBorders>
              <w:top w:val="outset" w:sz="6" w:space="0" w:color="auto"/>
              <w:left w:val="outset" w:sz="6" w:space="0" w:color="auto"/>
              <w:bottom w:val="outset" w:sz="6" w:space="0" w:color="auto"/>
              <w:right w:val="outset" w:sz="6" w:space="0" w:color="auto"/>
            </w:tcBorders>
          </w:tcPr>
          <w:p w14:paraId="4EB4C667" w14:textId="6E519516" w:rsidR="00F43317" w:rsidRDefault="003236F5">
            <w:pPr>
              <w:jc w:val="right"/>
            </w:pPr>
            <w:r>
              <w:t>11,237,592.20</w:t>
            </w:r>
          </w:p>
        </w:tc>
      </w:tr>
      <w:tr w:rsidR="00F43317" w14:paraId="0C7222B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F43317" w:rsidRDefault="00000000">
            <w:pPr>
              <w:ind w:firstLineChars="100" w:firstLine="210"/>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tcPr>
          <w:p w14:paraId="41F75E07" w14:textId="4EEEFF01" w:rsidR="00F43317" w:rsidRDefault="00B55019">
            <w:pPr>
              <w:jc w:val="right"/>
            </w:pPr>
            <w:r>
              <w:t>43,757,166.08</w:t>
            </w:r>
          </w:p>
        </w:tc>
        <w:tc>
          <w:tcPr>
            <w:tcW w:w="1542" w:type="pct"/>
            <w:tcBorders>
              <w:top w:val="outset" w:sz="6" w:space="0" w:color="auto"/>
              <w:left w:val="outset" w:sz="6" w:space="0" w:color="auto"/>
              <w:bottom w:val="outset" w:sz="6" w:space="0" w:color="auto"/>
              <w:right w:val="outset" w:sz="6" w:space="0" w:color="auto"/>
            </w:tcBorders>
          </w:tcPr>
          <w:p w14:paraId="49DF093C" w14:textId="3478A836" w:rsidR="00F43317" w:rsidRDefault="003236F5">
            <w:pPr>
              <w:jc w:val="right"/>
            </w:pPr>
            <w:r>
              <w:t>44,274,788.27</w:t>
            </w:r>
          </w:p>
        </w:tc>
      </w:tr>
      <w:tr w:rsidR="00F43317" w14:paraId="79C769A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F43317" w:rsidRDefault="00000000">
            <w:pPr>
              <w:ind w:firstLineChars="100" w:firstLine="210"/>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tcPr>
          <w:p w14:paraId="4B75E0FF" w14:textId="6FB8C83D" w:rsidR="00F43317" w:rsidRDefault="00B55019">
            <w:pPr>
              <w:jc w:val="right"/>
            </w:pPr>
            <w:r>
              <w:t>3,182,600,658.60</w:t>
            </w:r>
          </w:p>
        </w:tc>
        <w:tc>
          <w:tcPr>
            <w:tcW w:w="1542" w:type="pct"/>
            <w:tcBorders>
              <w:top w:val="outset" w:sz="6" w:space="0" w:color="auto"/>
              <w:left w:val="outset" w:sz="6" w:space="0" w:color="auto"/>
              <w:bottom w:val="outset" w:sz="6" w:space="0" w:color="auto"/>
              <w:right w:val="outset" w:sz="6" w:space="0" w:color="auto"/>
            </w:tcBorders>
          </w:tcPr>
          <w:p w14:paraId="04458336" w14:textId="194F7839" w:rsidR="00F43317" w:rsidRDefault="003236F5">
            <w:pPr>
              <w:jc w:val="right"/>
            </w:pPr>
            <w:r>
              <w:t>3,218,856,678.18</w:t>
            </w:r>
          </w:p>
        </w:tc>
      </w:tr>
      <w:tr w:rsidR="00F43317" w14:paraId="5F514E5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F43317" w:rsidRDefault="00000000">
            <w:pPr>
              <w:ind w:firstLineChars="100" w:firstLine="210"/>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tcPr>
          <w:p w14:paraId="507C10C0" w14:textId="70DBA5B4" w:rsidR="00F43317" w:rsidRDefault="00B55019">
            <w:pPr>
              <w:jc w:val="right"/>
            </w:pPr>
            <w:r>
              <w:t>82,976,760.23</w:t>
            </w:r>
          </w:p>
        </w:tc>
        <w:tc>
          <w:tcPr>
            <w:tcW w:w="1542" w:type="pct"/>
            <w:tcBorders>
              <w:top w:val="outset" w:sz="6" w:space="0" w:color="auto"/>
              <w:left w:val="outset" w:sz="6" w:space="0" w:color="auto"/>
              <w:bottom w:val="outset" w:sz="6" w:space="0" w:color="auto"/>
              <w:right w:val="outset" w:sz="6" w:space="0" w:color="auto"/>
            </w:tcBorders>
          </w:tcPr>
          <w:p w14:paraId="429B6A7E" w14:textId="2CC686E9" w:rsidR="00F43317" w:rsidRDefault="00AD4B61">
            <w:pPr>
              <w:jc w:val="right"/>
            </w:pPr>
            <w:r>
              <w:t>80,989,932.87</w:t>
            </w:r>
          </w:p>
        </w:tc>
      </w:tr>
      <w:tr w:rsidR="00F43317" w14:paraId="21AD622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F43317" w:rsidRDefault="00000000">
            <w:pPr>
              <w:ind w:firstLineChars="100" w:firstLine="210"/>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tcPr>
          <w:p w14:paraId="3F9413C3"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EC6F4E3" w14:textId="77777777" w:rsidR="00F43317" w:rsidRDefault="00F43317">
            <w:pPr>
              <w:jc w:val="right"/>
            </w:pPr>
          </w:p>
        </w:tc>
      </w:tr>
      <w:tr w:rsidR="00F43317" w14:paraId="13A0291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F43317" w:rsidRDefault="00000000">
            <w:pPr>
              <w:ind w:firstLineChars="100" w:firstLine="210"/>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tcPr>
          <w:p w14:paraId="5275FF05"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3C55024" w14:textId="77777777" w:rsidR="00F43317" w:rsidRDefault="00F43317">
            <w:pPr>
              <w:jc w:val="right"/>
            </w:pPr>
          </w:p>
        </w:tc>
      </w:tr>
      <w:tr w:rsidR="00F43317" w14:paraId="6D8C87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254C05B" w14:textId="77777777" w:rsidR="00F43317" w:rsidRDefault="00000000">
            <w:pPr>
              <w:ind w:firstLineChars="100" w:firstLine="210"/>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tcPr>
          <w:p w14:paraId="08641F9B"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41D27CD" w14:textId="77777777" w:rsidR="00F43317" w:rsidRDefault="00F43317">
            <w:pPr>
              <w:jc w:val="right"/>
            </w:pPr>
          </w:p>
        </w:tc>
      </w:tr>
      <w:tr w:rsidR="00F43317" w14:paraId="6C01C0F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F43317" w:rsidRDefault="00000000">
            <w:pPr>
              <w:ind w:firstLineChars="100" w:firstLine="210"/>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tcPr>
          <w:p w14:paraId="7F69CE79" w14:textId="33D97881" w:rsidR="00F43317" w:rsidRDefault="00B55019">
            <w:pPr>
              <w:jc w:val="right"/>
            </w:pPr>
            <w:r>
              <w:t>759,250,303.08</w:t>
            </w:r>
          </w:p>
        </w:tc>
        <w:tc>
          <w:tcPr>
            <w:tcW w:w="1542" w:type="pct"/>
            <w:tcBorders>
              <w:top w:val="outset" w:sz="6" w:space="0" w:color="auto"/>
              <w:left w:val="outset" w:sz="6" w:space="0" w:color="auto"/>
              <w:bottom w:val="outset" w:sz="6" w:space="0" w:color="auto"/>
              <w:right w:val="outset" w:sz="6" w:space="0" w:color="auto"/>
            </w:tcBorders>
          </w:tcPr>
          <w:p w14:paraId="1922ED99" w14:textId="4852B2D1" w:rsidR="00F43317" w:rsidRDefault="00AD4B61">
            <w:pPr>
              <w:jc w:val="right"/>
            </w:pPr>
            <w:r>
              <w:t>771,779,474.81</w:t>
            </w:r>
          </w:p>
        </w:tc>
      </w:tr>
      <w:tr w:rsidR="00F43317" w14:paraId="6B19CEF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26EDEE9" w14:textId="5C821965" w:rsidR="00F43317" w:rsidRDefault="00000000">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026A7A73" w14:textId="5CC8B513"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9E82D2C" w14:textId="29B8A5AF" w:rsidR="00F43317" w:rsidRDefault="00F43317">
            <w:pPr>
              <w:jc w:val="right"/>
            </w:pPr>
          </w:p>
        </w:tc>
      </w:tr>
      <w:tr w:rsidR="00F43317" w14:paraId="6F5377A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F43317" w:rsidRDefault="00000000">
            <w:pPr>
              <w:ind w:firstLineChars="100" w:firstLine="210"/>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tcPr>
          <w:p w14:paraId="270BC3BE"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961284B" w14:textId="77777777" w:rsidR="00F43317" w:rsidRDefault="00F43317">
            <w:pPr>
              <w:jc w:val="right"/>
            </w:pPr>
          </w:p>
        </w:tc>
      </w:tr>
      <w:tr w:rsidR="00F43317" w14:paraId="5B37149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55D82E8" w14:textId="22BF52C3" w:rsidR="00F43317" w:rsidRDefault="00000000">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2F73CCE2" w14:textId="5F97B3D0"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887C256" w14:textId="2F32C460" w:rsidR="00F43317" w:rsidRDefault="00F43317">
            <w:pPr>
              <w:jc w:val="right"/>
            </w:pPr>
          </w:p>
        </w:tc>
      </w:tr>
      <w:tr w:rsidR="00F43317" w14:paraId="07E3657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F43317" w:rsidRDefault="00000000">
            <w:pPr>
              <w:ind w:firstLineChars="100" w:firstLine="210"/>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tcPr>
          <w:p w14:paraId="05AC20AA"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76DBC73" w14:textId="77777777" w:rsidR="00F43317" w:rsidRDefault="00F43317">
            <w:pPr>
              <w:jc w:val="right"/>
            </w:pPr>
          </w:p>
        </w:tc>
      </w:tr>
      <w:tr w:rsidR="00F43317" w14:paraId="32087A8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F43317" w:rsidRDefault="00000000">
            <w:pPr>
              <w:ind w:firstLineChars="100" w:firstLine="210"/>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tcPr>
          <w:p w14:paraId="4956F05A" w14:textId="3AB43A84" w:rsidR="00F43317" w:rsidRDefault="00B55019">
            <w:pPr>
              <w:jc w:val="right"/>
            </w:pPr>
            <w:r>
              <w:t>493,362,482.55</w:t>
            </w:r>
          </w:p>
        </w:tc>
        <w:tc>
          <w:tcPr>
            <w:tcW w:w="1542" w:type="pct"/>
            <w:tcBorders>
              <w:top w:val="outset" w:sz="6" w:space="0" w:color="auto"/>
              <w:left w:val="outset" w:sz="6" w:space="0" w:color="auto"/>
              <w:bottom w:val="outset" w:sz="6" w:space="0" w:color="auto"/>
              <w:right w:val="outset" w:sz="6" w:space="0" w:color="auto"/>
            </w:tcBorders>
          </w:tcPr>
          <w:p w14:paraId="274F8E07" w14:textId="16888E5F" w:rsidR="00F43317" w:rsidRDefault="00AD4B61">
            <w:pPr>
              <w:jc w:val="right"/>
            </w:pPr>
            <w:r>
              <w:t>506,103,309.17</w:t>
            </w:r>
          </w:p>
        </w:tc>
      </w:tr>
      <w:tr w:rsidR="00F43317" w14:paraId="2AD8407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F43317" w:rsidRDefault="00000000">
            <w:pPr>
              <w:ind w:firstLineChars="100" w:firstLine="210"/>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tcPr>
          <w:p w14:paraId="5490388D" w14:textId="661A0296" w:rsidR="00F43317" w:rsidRDefault="00C73DEE">
            <w:pPr>
              <w:jc w:val="right"/>
            </w:pPr>
            <w:r>
              <w:t>2,857,615.81</w:t>
            </w:r>
          </w:p>
        </w:tc>
        <w:tc>
          <w:tcPr>
            <w:tcW w:w="1542" w:type="pct"/>
            <w:tcBorders>
              <w:top w:val="outset" w:sz="6" w:space="0" w:color="auto"/>
              <w:left w:val="outset" w:sz="6" w:space="0" w:color="auto"/>
              <w:bottom w:val="outset" w:sz="6" w:space="0" w:color="auto"/>
              <w:right w:val="outset" w:sz="6" w:space="0" w:color="auto"/>
            </w:tcBorders>
          </w:tcPr>
          <w:p w14:paraId="3BD66472" w14:textId="154A6199" w:rsidR="00F43317" w:rsidRDefault="00AD4B61">
            <w:pPr>
              <w:jc w:val="right"/>
            </w:pPr>
            <w:r>
              <w:t>3,131,573.22</w:t>
            </w:r>
          </w:p>
        </w:tc>
      </w:tr>
      <w:tr w:rsidR="00F43317" w14:paraId="49533D1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F43317" w:rsidRDefault="00000000">
            <w:pPr>
              <w:ind w:firstLineChars="100" w:firstLine="210"/>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tcPr>
          <w:p w14:paraId="259A09F5" w14:textId="07E8BE56" w:rsidR="00F43317" w:rsidRDefault="00B55019">
            <w:pPr>
              <w:jc w:val="right"/>
            </w:pPr>
            <w:r>
              <w:t>145,226,914.20</w:t>
            </w:r>
          </w:p>
        </w:tc>
        <w:tc>
          <w:tcPr>
            <w:tcW w:w="1542" w:type="pct"/>
            <w:tcBorders>
              <w:top w:val="outset" w:sz="6" w:space="0" w:color="auto"/>
              <w:left w:val="outset" w:sz="6" w:space="0" w:color="auto"/>
              <w:bottom w:val="outset" w:sz="6" w:space="0" w:color="auto"/>
              <w:right w:val="outset" w:sz="6" w:space="0" w:color="auto"/>
            </w:tcBorders>
          </w:tcPr>
          <w:p w14:paraId="217CBC5F" w14:textId="054F28C7" w:rsidR="00F43317" w:rsidRDefault="00AD4B61">
            <w:pPr>
              <w:jc w:val="right"/>
            </w:pPr>
            <w:r>
              <w:t>119,450,729.06</w:t>
            </w:r>
          </w:p>
        </w:tc>
      </w:tr>
      <w:tr w:rsidR="00F43317" w14:paraId="13F7B1C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F43317" w:rsidRDefault="00000000">
            <w:pPr>
              <w:ind w:firstLineChars="200" w:firstLine="420"/>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tcPr>
          <w:p w14:paraId="045BA3E2" w14:textId="170F60EB" w:rsidR="00F43317" w:rsidRDefault="00AA46FB">
            <w:pPr>
              <w:jc w:val="right"/>
            </w:pPr>
            <w:r>
              <w:t>4,914,128,813.77</w:t>
            </w:r>
          </w:p>
        </w:tc>
        <w:tc>
          <w:tcPr>
            <w:tcW w:w="1542" w:type="pct"/>
            <w:tcBorders>
              <w:top w:val="outset" w:sz="6" w:space="0" w:color="auto"/>
              <w:left w:val="outset" w:sz="6" w:space="0" w:color="auto"/>
              <w:bottom w:val="outset" w:sz="6" w:space="0" w:color="auto"/>
              <w:right w:val="outset" w:sz="6" w:space="0" w:color="auto"/>
            </w:tcBorders>
          </w:tcPr>
          <w:p w14:paraId="4AAAC295" w14:textId="2AA9AAB5" w:rsidR="00F43317" w:rsidRDefault="00AD4B61">
            <w:pPr>
              <w:jc w:val="right"/>
            </w:pPr>
            <w:r>
              <w:t>4,948,683,398.80</w:t>
            </w:r>
          </w:p>
        </w:tc>
      </w:tr>
      <w:tr w:rsidR="00F43317" w14:paraId="31676D9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F43317" w:rsidRDefault="00000000">
            <w:pPr>
              <w:ind w:firstLineChars="300" w:firstLine="630"/>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tcPr>
          <w:p w14:paraId="7259B644" w14:textId="26B96E63" w:rsidR="00F43317" w:rsidRDefault="00B55019">
            <w:pPr>
              <w:jc w:val="right"/>
            </w:pPr>
            <w:r>
              <w:t>6,877,759,856.04</w:t>
            </w:r>
          </w:p>
        </w:tc>
        <w:tc>
          <w:tcPr>
            <w:tcW w:w="1542" w:type="pct"/>
            <w:tcBorders>
              <w:top w:val="outset" w:sz="6" w:space="0" w:color="auto"/>
              <w:left w:val="outset" w:sz="6" w:space="0" w:color="auto"/>
              <w:bottom w:val="outset" w:sz="6" w:space="0" w:color="auto"/>
              <w:right w:val="outset" w:sz="6" w:space="0" w:color="auto"/>
            </w:tcBorders>
          </w:tcPr>
          <w:p w14:paraId="76B24E01" w14:textId="4EA79260" w:rsidR="00F43317" w:rsidRDefault="00AD4B61">
            <w:pPr>
              <w:jc w:val="right"/>
            </w:pPr>
            <w:r>
              <w:t>6,655,975,615.04</w:t>
            </w:r>
          </w:p>
        </w:tc>
      </w:tr>
      <w:tr w:rsidR="00F43317" w14:paraId="6133667B" w14:textId="77777777" w:rsidTr="00B86E66">
        <w:sdt>
          <w:sdtPr>
            <w:tag w:val="_PLD_79af2a76f67b464c8e8be77cef71abe2"/>
            <w:id w:val="966702561"/>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8AEB3C4" w14:textId="360CA3CE" w:rsidR="00F43317" w:rsidRDefault="00000000">
                <w:pPr>
                  <w:rPr>
                    <w:color w:val="FF00FF"/>
                  </w:rPr>
                </w:pPr>
                <w:r>
                  <w:rPr>
                    <w:rFonts w:hint="eastAsia"/>
                    <w:b/>
                    <w:bCs/>
                  </w:rPr>
                  <w:t>流动负债：</w:t>
                </w:r>
              </w:p>
            </w:tc>
          </w:sdtContent>
        </w:sdt>
      </w:tr>
      <w:tr w:rsidR="00F43317" w14:paraId="711F990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F43317" w:rsidRDefault="00000000">
            <w:pPr>
              <w:ind w:firstLineChars="100" w:firstLine="210"/>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tcPr>
          <w:p w14:paraId="77A9266B" w14:textId="539DB501" w:rsidR="00F43317" w:rsidRDefault="00AA46FB">
            <w:pPr>
              <w:jc w:val="right"/>
            </w:pPr>
            <w:r>
              <w:t>1,740,754,502.93</w:t>
            </w:r>
          </w:p>
        </w:tc>
        <w:tc>
          <w:tcPr>
            <w:tcW w:w="1542" w:type="pct"/>
            <w:tcBorders>
              <w:top w:val="outset" w:sz="6" w:space="0" w:color="auto"/>
              <w:left w:val="outset" w:sz="6" w:space="0" w:color="auto"/>
              <w:bottom w:val="outset" w:sz="6" w:space="0" w:color="auto"/>
              <w:right w:val="outset" w:sz="6" w:space="0" w:color="auto"/>
            </w:tcBorders>
          </w:tcPr>
          <w:p w14:paraId="2F33CBD6" w14:textId="3A347D54" w:rsidR="00F43317" w:rsidRDefault="008818E8">
            <w:pPr>
              <w:jc w:val="right"/>
            </w:pPr>
            <w:r>
              <w:t>1,949,443,033.84</w:t>
            </w:r>
          </w:p>
        </w:tc>
      </w:tr>
      <w:tr w:rsidR="00F43317" w14:paraId="3EEBA8F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F43317" w:rsidRDefault="00000000">
            <w:pPr>
              <w:ind w:firstLineChars="100" w:firstLine="210"/>
            </w:pPr>
            <w:r>
              <w:rPr>
                <w:rFonts w:hint="eastAsia"/>
              </w:rPr>
              <w:t>向中央银行借款</w:t>
            </w:r>
          </w:p>
        </w:tc>
        <w:tc>
          <w:tcPr>
            <w:tcW w:w="1620" w:type="pct"/>
            <w:tcBorders>
              <w:top w:val="outset" w:sz="6" w:space="0" w:color="auto"/>
              <w:left w:val="outset" w:sz="6" w:space="0" w:color="auto"/>
              <w:bottom w:val="outset" w:sz="6" w:space="0" w:color="auto"/>
              <w:right w:val="outset" w:sz="6" w:space="0" w:color="auto"/>
            </w:tcBorders>
          </w:tcPr>
          <w:p w14:paraId="6A6FB27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A1DA910" w14:textId="77777777" w:rsidR="00F43317" w:rsidRDefault="00F43317">
            <w:pPr>
              <w:jc w:val="right"/>
            </w:pPr>
          </w:p>
        </w:tc>
      </w:tr>
      <w:tr w:rsidR="00F43317" w14:paraId="5EC8974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F43317" w:rsidRDefault="00000000">
            <w:pPr>
              <w:ind w:firstLineChars="100" w:firstLine="210"/>
            </w:pPr>
            <w:r>
              <w:rPr>
                <w:rFonts w:hint="eastAsia"/>
              </w:rPr>
              <w:t>拆入资金</w:t>
            </w:r>
          </w:p>
        </w:tc>
        <w:tc>
          <w:tcPr>
            <w:tcW w:w="1620" w:type="pct"/>
            <w:tcBorders>
              <w:top w:val="outset" w:sz="6" w:space="0" w:color="auto"/>
              <w:left w:val="outset" w:sz="6" w:space="0" w:color="auto"/>
              <w:bottom w:val="outset" w:sz="6" w:space="0" w:color="auto"/>
              <w:right w:val="outset" w:sz="6" w:space="0" w:color="auto"/>
            </w:tcBorders>
          </w:tcPr>
          <w:p w14:paraId="4CF51CA7"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725916B2" w14:textId="77777777" w:rsidR="00F43317" w:rsidRDefault="00F43317">
            <w:pPr>
              <w:jc w:val="right"/>
            </w:pPr>
          </w:p>
        </w:tc>
      </w:tr>
      <w:tr w:rsidR="00F43317" w14:paraId="1E442D0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0619A39" w14:textId="77777777" w:rsidR="00F43317" w:rsidRDefault="00000000">
            <w:pPr>
              <w:ind w:firstLineChars="100" w:firstLine="210"/>
            </w:pPr>
            <w:r>
              <w:rPr>
                <w:rFonts w:hint="eastAsia"/>
              </w:rPr>
              <w:lastRenderedPageBreak/>
              <w:t>交易性金融负债</w:t>
            </w:r>
          </w:p>
        </w:tc>
        <w:tc>
          <w:tcPr>
            <w:tcW w:w="1620" w:type="pct"/>
            <w:tcBorders>
              <w:top w:val="outset" w:sz="6" w:space="0" w:color="auto"/>
              <w:left w:val="outset" w:sz="6" w:space="0" w:color="auto"/>
              <w:bottom w:val="outset" w:sz="6" w:space="0" w:color="auto"/>
              <w:right w:val="outset" w:sz="6" w:space="0" w:color="auto"/>
            </w:tcBorders>
          </w:tcPr>
          <w:p w14:paraId="4B666575"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24F10CC" w14:textId="77777777" w:rsidR="00F43317" w:rsidRDefault="00F43317">
            <w:pPr>
              <w:jc w:val="right"/>
            </w:pPr>
          </w:p>
        </w:tc>
      </w:tr>
      <w:tr w:rsidR="00F43317" w14:paraId="5DCDDE7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F43317" w:rsidRDefault="00000000">
            <w:pPr>
              <w:ind w:firstLineChars="100" w:firstLine="210"/>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tcPr>
          <w:p w14:paraId="2D4FF43E"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F59A9A4" w14:textId="77777777" w:rsidR="00F43317" w:rsidRDefault="00F43317">
            <w:pPr>
              <w:jc w:val="right"/>
            </w:pPr>
          </w:p>
        </w:tc>
      </w:tr>
      <w:tr w:rsidR="00F43317" w14:paraId="3B0D977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F43317" w:rsidRDefault="00000000">
            <w:pPr>
              <w:ind w:firstLineChars="100" w:firstLine="210"/>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tcPr>
          <w:p w14:paraId="5FE55A48" w14:textId="1872EBA0" w:rsidR="00F43317" w:rsidRDefault="00AA46FB">
            <w:pPr>
              <w:jc w:val="right"/>
            </w:pPr>
            <w:r>
              <w:t>523,500,000.00</w:t>
            </w:r>
          </w:p>
        </w:tc>
        <w:tc>
          <w:tcPr>
            <w:tcW w:w="1542" w:type="pct"/>
            <w:tcBorders>
              <w:top w:val="outset" w:sz="6" w:space="0" w:color="auto"/>
              <w:left w:val="outset" w:sz="6" w:space="0" w:color="auto"/>
              <w:bottom w:val="outset" w:sz="6" w:space="0" w:color="auto"/>
              <w:right w:val="outset" w:sz="6" w:space="0" w:color="auto"/>
            </w:tcBorders>
          </w:tcPr>
          <w:p w14:paraId="7CC56055" w14:textId="77777777" w:rsidR="00F43317" w:rsidRDefault="00F43317">
            <w:pPr>
              <w:jc w:val="right"/>
            </w:pPr>
          </w:p>
        </w:tc>
      </w:tr>
      <w:tr w:rsidR="00F43317" w14:paraId="04A5E72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F43317" w:rsidRDefault="00000000">
            <w:pPr>
              <w:ind w:firstLineChars="100" w:firstLine="210"/>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tcPr>
          <w:p w14:paraId="0D875D91" w14:textId="7C2E0307" w:rsidR="00F43317" w:rsidRDefault="00AA46FB">
            <w:pPr>
              <w:jc w:val="right"/>
            </w:pPr>
            <w:r>
              <w:t>308,892,439.83</w:t>
            </w:r>
          </w:p>
        </w:tc>
        <w:tc>
          <w:tcPr>
            <w:tcW w:w="1542" w:type="pct"/>
            <w:tcBorders>
              <w:top w:val="outset" w:sz="6" w:space="0" w:color="auto"/>
              <w:left w:val="outset" w:sz="6" w:space="0" w:color="auto"/>
              <w:bottom w:val="outset" w:sz="6" w:space="0" w:color="auto"/>
              <w:right w:val="outset" w:sz="6" w:space="0" w:color="auto"/>
            </w:tcBorders>
          </w:tcPr>
          <w:p w14:paraId="1D1D35CE" w14:textId="3E198F8F" w:rsidR="00F43317" w:rsidRDefault="008818E8">
            <w:pPr>
              <w:jc w:val="right"/>
            </w:pPr>
            <w:r>
              <w:t>363,676,567.52</w:t>
            </w:r>
          </w:p>
        </w:tc>
      </w:tr>
      <w:tr w:rsidR="00F43317" w14:paraId="123FB38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F43317" w:rsidRDefault="00000000">
            <w:pPr>
              <w:ind w:firstLineChars="100" w:firstLine="210"/>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tcPr>
          <w:p w14:paraId="489D23B6"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F6FE20C" w14:textId="77777777" w:rsidR="00F43317" w:rsidRDefault="00F43317">
            <w:pPr>
              <w:jc w:val="right"/>
            </w:pPr>
          </w:p>
        </w:tc>
      </w:tr>
      <w:tr w:rsidR="00F43317" w14:paraId="34668FF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0D76C0E" w14:textId="77777777" w:rsidR="00F43317" w:rsidRDefault="00000000">
            <w:pPr>
              <w:ind w:firstLineChars="100" w:firstLine="210"/>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tcPr>
          <w:p w14:paraId="53593465" w14:textId="6F2B7C0D" w:rsidR="00F43317" w:rsidRDefault="00515294">
            <w:pPr>
              <w:jc w:val="right"/>
            </w:pPr>
            <w:r>
              <w:t>81,535,500.15</w:t>
            </w:r>
          </w:p>
        </w:tc>
        <w:tc>
          <w:tcPr>
            <w:tcW w:w="1542" w:type="pct"/>
            <w:tcBorders>
              <w:top w:val="outset" w:sz="6" w:space="0" w:color="auto"/>
              <w:left w:val="outset" w:sz="6" w:space="0" w:color="auto"/>
              <w:bottom w:val="outset" w:sz="6" w:space="0" w:color="auto"/>
              <w:right w:val="outset" w:sz="6" w:space="0" w:color="auto"/>
            </w:tcBorders>
          </w:tcPr>
          <w:p w14:paraId="203BE255" w14:textId="222D4145" w:rsidR="00F43317" w:rsidRDefault="008818E8">
            <w:pPr>
              <w:jc w:val="right"/>
            </w:pPr>
            <w:r>
              <w:t>69,404,843.71</w:t>
            </w:r>
          </w:p>
        </w:tc>
      </w:tr>
      <w:tr w:rsidR="00F43317" w14:paraId="1BB4F8B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F43317" w:rsidRDefault="00000000">
            <w:pPr>
              <w:ind w:firstLineChars="100" w:firstLine="210"/>
            </w:pPr>
            <w:r>
              <w:rPr>
                <w:rFonts w:hint="eastAsia"/>
              </w:rPr>
              <w:t>卖出回购金融资产款</w:t>
            </w:r>
          </w:p>
        </w:tc>
        <w:tc>
          <w:tcPr>
            <w:tcW w:w="1620" w:type="pct"/>
            <w:tcBorders>
              <w:top w:val="outset" w:sz="6" w:space="0" w:color="auto"/>
              <w:left w:val="outset" w:sz="6" w:space="0" w:color="auto"/>
              <w:bottom w:val="outset" w:sz="6" w:space="0" w:color="auto"/>
              <w:right w:val="outset" w:sz="6" w:space="0" w:color="auto"/>
            </w:tcBorders>
          </w:tcPr>
          <w:p w14:paraId="7E02631F"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CA18696" w14:textId="77777777" w:rsidR="00F43317" w:rsidRDefault="00F43317">
            <w:pPr>
              <w:jc w:val="right"/>
            </w:pPr>
          </w:p>
        </w:tc>
      </w:tr>
      <w:tr w:rsidR="00F43317" w14:paraId="2FBFB9D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F43317" w:rsidRDefault="00000000">
            <w:pPr>
              <w:ind w:firstLineChars="100" w:firstLine="210"/>
            </w:pPr>
            <w:r>
              <w:rPr>
                <w:rFonts w:hint="eastAsia"/>
              </w:rPr>
              <w:t>吸收存款及同业存放</w:t>
            </w:r>
          </w:p>
        </w:tc>
        <w:tc>
          <w:tcPr>
            <w:tcW w:w="1620" w:type="pct"/>
            <w:tcBorders>
              <w:top w:val="outset" w:sz="6" w:space="0" w:color="auto"/>
              <w:left w:val="outset" w:sz="6" w:space="0" w:color="auto"/>
              <w:bottom w:val="outset" w:sz="6" w:space="0" w:color="auto"/>
              <w:right w:val="outset" w:sz="6" w:space="0" w:color="auto"/>
            </w:tcBorders>
          </w:tcPr>
          <w:p w14:paraId="7CE2309B"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C6F954F" w14:textId="77777777" w:rsidR="00F43317" w:rsidRDefault="00F43317">
            <w:pPr>
              <w:jc w:val="right"/>
            </w:pPr>
          </w:p>
        </w:tc>
      </w:tr>
      <w:tr w:rsidR="00F43317" w14:paraId="00F30DC3"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F43317" w:rsidRDefault="00000000">
            <w:pPr>
              <w:ind w:firstLineChars="100" w:firstLine="210"/>
            </w:pPr>
            <w:r>
              <w:rPr>
                <w:rFonts w:hint="eastAsia"/>
              </w:rPr>
              <w:t>代理买卖证券款</w:t>
            </w:r>
          </w:p>
        </w:tc>
        <w:tc>
          <w:tcPr>
            <w:tcW w:w="1620" w:type="pct"/>
            <w:tcBorders>
              <w:top w:val="outset" w:sz="6" w:space="0" w:color="auto"/>
              <w:left w:val="outset" w:sz="6" w:space="0" w:color="auto"/>
              <w:bottom w:val="outset" w:sz="6" w:space="0" w:color="auto"/>
              <w:right w:val="outset" w:sz="6" w:space="0" w:color="auto"/>
            </w:tcBorders>
          </w:tcPr>
          <w:p w14:paraId="5A2E3EC6"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B2B2339" w14:textId="77777777" w:rsidR="00F43317" w:rsidRDefault="00F43317">
            <w:pPr>
              <w:jc w:val="right"/>
            </w:pPr>
          </w:p>
        </w:tc>
      </w:tr>
      <w:tr w:rsidR="00F43317" w14:paraId="4C81903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F43317" w:rsidRDefault="00000000">
            <w:pPr>
              <w:ind w:firstLineChars="100" w:firstLine="210"/>
            </w:pPr>
            <w:r>
              <w:rPr>
                <w:rFonts w:hint="eastAsia"/>
              </w:rPr>
              <w:t>代理承销证券款</w:t>
            </w:r>
          </w:p>
        </w:tc>
        <w:tc>
          <w:tcPr>
            <w:tcW w:w="1620" w:type="pct"/>
            <w:tcBorders>
              <w:top w:val="outset" w:sz="6" w:space="0" w:color="auto"/>
              <w:left w:val="outset" w:sz="6" w:space="0" w:color="auto"/>
              <w:bottom w:val="outset" w:sz="6" w:space="0" w:color="auto"/>
              <w:right w:val="outset" w:sz="6" w:space="0" w:color="auto"/>
            </w:tcBorders>
          </w:tcPr>
          <w:p w14:paraId="16E36DEB"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DFC8B87" w14:textId="77777777" w:rsidR="00F43317" w:rsidRDefault="00F43317">
            <w:pPr>
              <w:jc w:val="right"/>
            </w:pPr>
          </w:p>
        </w:tc>
      </w:tr>
      <w:tr w:rsidR="00F43317" w14:paraId="5D41F5F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F43317" w:rsidRDefault="00000000">
            <w:pPr>
              <w:ind w:firstLineChars="100" w:firstLine="210"/>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tcPr>
          <w:p w14:paraId="6D067395" w14:textId="03D7A3AE" w:rsidR="00F43317" w:rsidRDefault="00AA46FB">
            <w:pPr>
              <w:jc w:val="right"/>
            </w:pPr>
            <w:r>
              <w:t>66,403,607.64</w:t>
            </w:r>
          </w:p>
        </w:tc>
        <w:tc>
          <w:tcPr>
            <w:tcW w:w="1542" w:type="pct"/>
            <w:tcBorders>
              <w:top w:val="outset" w:sz="6" w:space="0" w:color="auto"/>
              <w:left w:val="outset" w:sz="6" w:space="0" w:color="auto"/>
              <w:bottom w:val="outset" w:sz="6" w:space="0" w:color="auto"/>
              <w:right w:val="outset" w:sz="6" w:space="0" w:color="auto"/>
            </w:tcBorders>
          </w:tcPr>
          <w:p w14:paraId="2B8D0D3F" w14:textId="303D24B3" w:rsidR="00F43317" w:rsidRDefault="008818E8">
            <w:pPr>
              <w:jc w:val="right"/>
            </w:pPr>
            <w:r>
              <w:t>90,790,928.15</w:t>
            </w:r>
          </w:p>
        </w:tc>
      </w:tr>
      <w:tr w:rsidR="00F43317" w14:paraId="535E63A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F43317" w:rsidRDefault="00000000">
            <w:pPr>
              <w:ind w:firstLineChars="100" w:firstLine="210"/>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tcPr>
          <w:p w14:paraId="7293B007" w14:textId="7F3C429F" w:rsidR="00F43317" w:rsidRDefault="00AA46FB">
            <w:pPr>
              <w:jc w:val="right"/>
            </w:pPr>
            <w:r>
              <w:t>24,440,909.34</w:t>
            </w:r>
          </w:p>
        </w:tc>
        <w:tc>
          <w:tcPr>
            <w:tcW w:w="1542" w:type="pct"/>
            <w:tcBorders>
              <w:top w:val="outset" w:sz="6" w:space="0" w:color="auto"/>
              <w:left w:val="outset" w:sz="6" w:space="0" w:color="auto"/>
              <w:bottom w:val="outset" w:sz="6" w:space="0" w:color="auto"/>
              <w:right w:val="outset" w:sz="6" w:space="0" w:color="auto"/>
            </w:tcBorders>
          </w:tcPr>
          <w:p w14:paraId="26D4F8ED" w14:textId="63EE21BD" w:rsidR="00F43317" w:rsidRDefault="008818E8">
            <w:pPr>
              <w:jc w:val="right"/>
            </w:pPr>
            <w:r>
              <w:t>29,362,953.38</w:t>
            </w:r>
          </w:p>
        </w:tc>
      </w:tr>
      <w:tr w:rsidR="00F43317" w14:paraId="1698E19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F43317" w:rsidRDefault="00000000">
            <w:pPr>
              <w:ind w:firstLineChars="100" w:firstLine="210"/>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tcPr>
          <w:p w14:paraId="1B0468FE" w14:textId="070FA107" w:rsidR="00F43317" w:rsidRDefault="007B155C">
            <w:pPr>
              <w:jc w:val="right"/>
            </w:pPr>
            <w:r>
              <w:t>34,438,909.97</w:t>
            </w:r>
          </w:p>
        </w:tc>
        <w:tc>
          <w:tcPr>
            <w:tcW w:w="1542" w:type="pct"/>
            <w:tcBorders>
              <w:top w:val="outset" w:sz="6" w:space="0" w:color="auto"/>
              <w:left w:val="outset" w:sz="6" w:space="0" w:color="auto"/>
              <w:bottom w:val="outset" w:sz="6" w:space="0" w:color="auto"/>
              <w:right w:val="outset" w:sz="6" w:space="0" w:color="auto"/>
            </w:tcBorders>
          </w:tcPr>
          <w:p w14:paraId="133C97D1" w14:textId="0C93DB4C" w:rsidR="00F43317" w:rsidRDefault="008818E8">
            <w:pPr>
              <w:jc w:val="right"/>
            </w:pPr>
            <w:r>
              <w:t>34,940,222.42</w:t>
            </w:r>
          </w:p>
        </w:tc>
      </w:tr>
      <w:tr w:rsidR="00F43317" w14:paraId="67DA80B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F43317" w:rsidRDefault="00000000">
            <w:pPr>
              <w:ind w:firstLineChars="100" w:firstLine="210"/>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tcPr>
          <w:p w14:paraId="45C866FF"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42418DC" w14:textId="77777777" w:rsidR="00F43317" w:rsidRDefault="00F43317">
            <w:pPr>
              <w:jc w:val="right"/>
            </w:pPr>
          </w:p>
        </w:tc>
      </w:tr>
      <w:tr w:rsidR="00F43317" w14:paraId="1706704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F43317" w:rsidRDefault="00000000">
            <w:pPr>
              <w:ind w:firstLineChars="400" w:firstLine="840"/>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tcPr>
          <w:p w14:paraId="3054A136" w14:textId="4D1A9AA9" w:rsidR="00F43317" w:rsidRDefault="00AA46FB">
            <w:pPr>
              <w:jc w:val="right"/>
            </w:pPr>
            <w:r>
              <w:t>2,549,148.37</w:t>
            </w:r>
          </w:p>
        </w:tc>
        <w:tc>
          <w:tcPr>
            <w:tcW w:w="1542" w:type="pct"/>
            <w:tcBorders>
              <w:top w:val="outset" w:sz="6" w:space="0" w:color="auto"/>
              <w:left w:val="outset" w:sz="6" w:space="0" w:color="auto"/>
              <w:bottom w:val="outset" w:sz="6" w:space="0" w:color="auto"/>
              <w:right w:val="outset" w:sz="6" w:space="0" w:color="auto"/>
            </w:tcBorders>
          </w:tcPr>
          <w:p w14:paraId="39B95BE0" w14:textId="33C3EBD1" w:rsidR="00F43317" w:rsidRDefault="008818E8">
            <w:pPr>
              <w:jc w:val="right"/>
            </w:pPr>
            <w:r>
              <w:t>2,549,148.37</w:t>
            </w:r>
          </w:p>
        </w:tc>
      </w:tr>
      <w:tr w:rsidR="00F43317" w14:paraId="209A528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F43317" w:rsidRDefault="00000000">
            <w:pPr>
              <w:ind w:firstLineChars="100" w:firstLine="210"/>
            </w:pPr>
            <w:r>
              <w:rPr>
                <w:rFonts w:hint="eastAsia"/>
              </w:rPr>
              <w:t>应付手续费及佣金</w:t>
            </w:r>
          </w:p>
        </w:tc>
        <w:tc>
          <w:tcPr>
            <w:tcW w:w="1620" w:type="pct"/>
            <w:tcBorders>
              <w:top w:val="outset" w:sz="6" w:space="0" w:color="auto"/>
              <w:left w:val="outset" w:sz="6" w:space="0" w:color="auto"/>
              <w:bottom w:val="outset" w:sz="6" w:space="0" w:color="auto"/>
              <w:right w:val="outset" w:sz="6" w:space="0" w:color="auto"/>
            </w:tcBorders>
          </w:tcPr>
          <w:p w14:paraId="2999199A"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7177EBB4" w14:textId="77777777" w:rsidR="00F43317" w:rsidRDefault="00F43317">
            <w:pPr>
              <w:jc w:val="right"/>
            </w:pPr>
          </w:p>
        </w:tc>
      </w:tr>
      <w:tr w:rsidR="00F43317" w14:paraId="64B0464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F43317" w:rsidRDefault="00000000">
            <w:pPr>
              <w:ind w:firstLineChars="100" w:firstLine="210"/>
            </w:pPr>
            <w:r>
              <w:rPr>
                <w:rFonts w:hint="eastAsia"/>
              </w:rPr>
              <w:t>应付分保账款</w:t>
            </w:r>
          </w:p>
        </w:tc>
        <w:tc>
          <w:tcPr>
            <w:tcW w:w="1620" w:type="pct"/>
            <w:tcBorders>
              <w:top w:val="outset" w:sz="6" w:space="0" w:color="auto"/>
              <w:left w:val="outset" w:sz="6" w:space="0" w:color="auto"/>
              <w:bottom w:val="outset" w:sz="6" w:space="0" w:color="auto"/>
              <w:right w:val="outset" w:sz="6" w:space="0" w:color="auto"/>
            </w:tcBorders>
          </w:tcPr>
          <w:p w14:paraId="0F9292D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51729EE" w14:textId="77777777" w:rsidR="00F43317" w:rsidRDefault="00F43317">
            <w:pPr>
              <w:jc w:val="right"/>
            </w:pPr>
          </w:p>
        </w:tc>
      </w:tr>
      <w:tr w:rsidR="00F43317" w14:paraId="3F6F603E"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F43317" w:rsidRDefault="00000000">
            <w:pPr>
              <w:ind w:firstLineChars="100" w:firstLine="210"/>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tcPr>
          <w:p w14:paraId="0914E865"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224236B" w14:textId="77777777" w:rsidR="00F43317" w:rsidRDefault="00F43317">
            <w:pPr>
              <w:jc w:val="right"/>
            </w:pPr>
          </w:p>
        </w:tc>
      </w:tr>
      <w:tr w:rsidR="00F43317" w14:paraId="5594BEB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F43317" w:rsidRDefault="00000000">
            <w:pPr>
              <w:ind w:firstLineChars="100" w:firstLine="210"/>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tcPr>
          <w:p w14:paraId="60C26FA3" w14:textId="73ED5E64" w:rsidR="00F43317" w:rsidRDefault="007B155C">
            <w:pPr>
              <w:jc w:val="right"/>
            </w:pPr>
            <w:r>
              <w:t>198,124,791.62</w:t>
            </w:r>
          </w:p>
        </w:tc>
        <w:tc>
          <w:tcPr>
            <w:tcW w:w="1542" w:type="pct"/>
            <w:tcBorders>
              <w:top w:val="outset" w:sz="6" w:space="0" w:color="auto"/>
              <w:left w:val="outset" w:sz="6" w:space="0" w:color="auto"/>
              <w:bottom w:val="outset" w:sz="6" w:space="0" w:color="auto"/>
              <w:right w:val="outset" w:sz="6" w:space="0" w:color="auto"/>
            </w:tcBorders>
          </w:tcPr>
          <w:p w14:paraId="1E4198EF" w14:textId="1DBB61FE" w:rsidR="00F43317" w:rsidRDefault="008818E8">
            <w:pPr>
              <w:jc w:val="right"/>
            </w:pPr>
            <w:r>
              <w:t>324,183,494.28</w:t>
            </w:r>
          </w:p>
        </w:tc>
      </w:tr>
      <w:tr w:rsidR="00F43317" w14:paraId="12BFF05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F43317" w:rsidRDefault="00000000">
            <w:pPr>
              <w:ind w:firstLineChars="100" w:firstLine="210"/>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tcPr>
          <w:p w14:paraId="1DE17AD6" w14:textId="5B3C920B" w:rsidR="00F43317" w:rsidRDefault="00AA46FB">
            <w:pPr>
              <w:jc w:val="right"/>
            </w:pPr>
            <w:r>
              <w:t>29,600,874.56</w:t>
            </w:r>
          </w:p>
        </w:tc>
        <w:tc>
          <w:tcPr>
            <w:tcW w:w="1542" w:type="pct"/>
            <w:tcBorders>
              <w:top w:val="outset" w:sz="6" w:space="0" w:color="auto"/>
              <w:left w:val="outset" w:sz="6" w:space="0" w:color="auto"/>
              <w:bottom w:val="outset" w:sz="6" w:space="0" w:color="auto"/>
              <w:right w:val="outset" w:sz="6" w:space="0" w:color="auto"/>
            </w:tcBorders>
          </w:tcPr>
          <w:p w14:paraId="6E321797" w14:textId="1688674E" w:rsidR="00F43317" w:rsidRDefault="008818E8">
            <w:pPr>
              <w:jc w:val="right"/>
            </w:pPr>
            <w:r>
              <w:t>48,954,426.42</w:t>
            </w:r>
          </w:p>
        </w:tc>
      </w:tr>
      <w:tr w:rsidR="00F43317" w14:paraId="182432A9"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F43317" w:rsidRDefault="00000000">
            <w:pPr>
              <w:ind w:firstLineChars="200" w:firstLine="420"/>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tcPr>
          <w:p w14:paraId="72F3E093" w14:textId="23EF0068" w:rsidR="00F43317" w:rsidRDefault="00AA46FB">
            <w:pPr>
              <w:jc w:val="right"/>
            </w:pPr>
            <w:r>
              <w:t>3,007,691,536.04</w:t>
            </w:r>
          </w:p>
        </w:tc>
        <w:tc>
          <w:tcPr>
            <w:tcW w:w="1542" w:type="pct"/>
            <w:tcBorders>
              <w:top w:val="outset" w:sz="6" w:space="0" w:color="auto"/>
              <w:left w:val="outset" w:sz="6" w:space="0" w:color="auto"/>
              <w:bottom w:val="outset" w:sz="6" w:space="0" w:color="auto"/>
              <w:right w:val="outset" w:sz="6" w:space="0" w:color="auto"/>
            </w:tcBorders>
          </w:tcPr>
          <w:p w14:paraId="10FB6A28" w14:textId="4DBBA12F" w:rsidR="00F43317" w:rsidRDefault="008818E8">
            <w:pPr>
              <w:jc w:val="right"/>
            </w:pPr>
            <w:r>
              <w:t>2,910,756,469.72</w:t>
            </w:r>
          </w:p>
        </w:tc>
      </w:tr>
      <w:tr w:rsidR="00F43317" w14:paraId="20C06DB1" w14:textId="77777777" w:rsidTr="00B86E66">
        <w:sdt>
          <w:sdtPr>
            <w:tag w:val="_PLD_97a5385437a042c19abc5e9fc4da4c61"/>
            <w:id w:val="-297689122"/>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1CC2BFD" w14:textId="5F465AAC" w:rsidR="00F43317" w:rsidRDefault="00000000">
                <w:pPr>
                  <w:rPr>
                    <w:color w:val="008000"/>
                  </w:rPr>
                </w:pPr>
                <w:r>
                  <w:rPr>
                    <w:rFonts w:hint="eastAsia"/>
                    <w:b/>
                    <w:bCs/>
                  </w:rPr>
                  <w:t>非流动负债：</w:t>
                </w:r>
              </w:p>
            </w:tc>
          </w:sdtContent>
        </w:sdt>
      </w:tr>
      <w:tr w:rsidR="00F43317" w14:paraId="44DB015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F43317" w:rsidRDefault="00000000">
            <w:pPr>
              <w:ind w:firstLineChars="100" w:firstLine="210"/>
            </w:pPr>
            <w:r>
              <w:rPr>
                <w:rFonts w:hint="eastAsia"/>
              </w:rPr>
              <w:t>保险合同准备金</w:t>
            </w:r>
          </w:p>
        </w:tc>
        <w:tc>
          <w:tcPr>
            <w:tcW w:w="1620" w:type="pct"/>
            <w:tcBorders>
              <w:top w:val="outset" w:sz="6" w:space="0" w:color="auto"/>
              <w:left w:val="outset" w:sz="6" w:space="0" w:color="auto"/>
              <w:bottom w:val="outset" w:sz="6" w:space="0" w:color="auto"/>
              <w:right w:val="outset" w:sz="6" w:space="0" w:color="auto"/>
            </w:tcBorders>
          </w:tcPr>
          <w:p w14:paraId="673239A9"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CDAE6F5" w14:textId="77777777" w:rsidR="00F43317" w:rsidRDefault="00F43317">
            <w:pPr>
              <w:jc w:val="right"/>
            </w:pPr>
          </w:p>
        </w:tc>
      </w:tr>
      <w:tr w:rsidR="00F43317" w14:paraId="5415EDA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F43317" w:rsidRDefault="00000000">
            <w:pPr>
              <w:ind w:firstLineChars="100" w:firstLine="210"/>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tcPr>
          <w:p w14:paraId="2E6E438C" w14:textId="47E180C2" w:rsidR="00F43317" w:rsidRDefault="00AA46FB">
            <w:pPr>
              <w:jc w:val="right"/>
            </w:pPr>
            <w:r>
              <w:t>214,080,000.00</w:t>
            </w:r>
          </w:p>
        </w:tc>
        <w:tc>
          <w:tcPr>
            <w:tcW w:w="1542" w:type="pct"/>
            <w:tcBorders>
              <w:top w:val="outset" w:sz="6" w:space="0" w:color="auto"/>
              <w:left w:val="outset" w:sz="6" w:space="0" w:color="auto"/>
              <w:bottom w:val="outset" w:sz="6" w:space="0" w:color="auto"/>
              <w:right w:val="outset" w:sz="6" w:space="0" w:color="auto"/>
            </w:tcBorders>
          </w:tcPr>
          <w:p w14:paraId="572225EE" w14:textId="5E1D8E78" w:rsidR="00F43317" w:rsidRDefault="008818E8">
            <w:pPr>
              <w:jc w:val="right"/>
            </w:pPr>
            <w:r>
              <w:t>113,500,000.00</w:t>
            </w:r>
          </w:p>
        </w:tc>
      </w:tr>
      <w:tr w:rsidR="00F43317" w14:paraId="7FFDBDE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F43317" w:rsidRDefault="00000000">
            <w:pPr>
              <w:ind w:firstLineChars="100" w:firstLine="210"/>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tcPr>
          <w:p w14:paraId="2690CE7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C4E396D" w14:textId="77777777" w:rsidR="00F43317" w:rsidRDefault="00F43317">
            <w:pPr>
              <w:jc w:val="right"/>
            </w:pPr>
          </w:p>
        </w:tc>
      </w:tr>
      <w:tr w:rsidR="00F43317" w14:paraId="3C94729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F43317" w:rsidRDefault="00000000">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7C02FD0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9B12992" w14:textId="77777777" w:rsidR="00F43317" w:rsidRDefault="00F43317">
            <w:pPr>
              <w:jc w:val="right"/>
            </w:pPr>
          </w:p>
        </w:tc>
      </w:tr>
      <w:tr w:rsidR="00F43317" w14:paraId="4322398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F43317" w:rsidRDefault="00000000">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204C5B93"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C61E886" w14:textId="77777777" w:rsidR="00F43317" w:rsidRDefault="00F43317">
            <w:pPr>
              <w:jc w:val="right"/>
            </w:pPr>
          </w:p>
        </w:tc>
      </w:tr>
      <w:tr w:rsidR="00F43317" w14:paraId="4773FB0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30558D1" w14:textId="77777777" w:rsidR="00F43317" w:rsidRDefault="00000000">
            <w:pPr>
              <w:ind w:firstLineChars="100" w:firstLine="210"/>
            </w:pPr>
            <w:r>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tcPr>
          <w:p w14:paraId="4F2D17ED"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FFBBC50" w14:textId="77777777" w:rsidR="00F43317" w:rsidRDefault="00F43317">
            <w:pPr>
              <w:jc w:val="right"/>
            </w:pPr>
          </w:p>
        </w:tc>
      </w:tr>
      <w:tr w:rsidR="00F43317" w14:paraId="62502DF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F43317" w:rsidRDefault="00000000">
            <w:pPr>
              <w:ind w:firstLineChars="100" w:firstLine="210"/>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tcPr>
          <w:p w14:paraId="10CD716A" w14:textId="09655641" w:rsidR="00F43317" w:rsidRDefault="00AA46FB">
            <w:pPr>
              <w:jc w:val="right"/>
            </w:pPr>
            <w:r>
              <w:t>113,969,730.94</w:t>
            </w:r>
          </w:p>
        </w:tc>
        <w:tc>
          <w:tcPr>
            <w:tcW w:w="1542" w:type="pct"/>
            <w:tcBorders>
              <w:top w:val="outset" w:sz="6" w:space="0" w:color="auto"/>
              <w:left w:val="outset" w:sz="6" w:space="0" w:color="auto"/>
              <w:bottom w:val="outset" w:sz="6" w:space="0" w:color="auto"/>
              <w:right w:val="outset" w:sz="6" w:space="0" w:color="auto"/>
            </w:tcBorders>
          </w:tcPr>
          <w:p w14:paraId="3484B63E" w14:textId="20FDEFD3" w:rsidR="00F43317" w:rsidRDefault="008818E8">
            <w:pPr>
              <w:jc w:val="right"/>
            </w:pPr>
            <w:r>
              <w:t>93,969,730.94</w:t>
            </w:r>
          </w:p>
        </w:tc>
      </w:tr>
      <w:tr w:rsidR="00F43317" w14:paraId="55C9134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F43317" w:rsidRDefault="00000000">
            <w:pPr>
              <w:ind w:firstLineChars="100" w:firstLine="210"/>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tcPr>
          <w:p w14:paraId="7169CEA1"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328F845" w14:textId="77777777" w:rsidR="00F43317" w:rsidRDefault="00F43317">
            <w:pPr>
              <w:jc w:val="right"/>
            </w:pPr>
          </w:p>
        </w:tc>
      </w:tr>
      <w:tr w:rsidR="00F43317" w14:paraId="2B94CC5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F43317" w:rsidRDefault="00000000">
            <w:pPr>
              <w:ind w:firstLineChars="100" w:firstLine="210"/>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tcPr>
          <w:p w14:paraId="4BDA0051"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54B0F40" w14:textId="77777777" w:rsidR="00F43317" w:rsidRDefault="00F43317">
            <w:pPr>
              <w:jc w:val="right"/>
            </w:pPr>
          </w:p>
        </w:tc>
      </w:tr>
      <w:tr w:rsidR="00F43317" w14:paraId="1DDD168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F43317" w:rsidRDefault="00000000">
            <w:pPr>
              <w:ind w:firstLineChars="100" w:firstLine="210"/>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tcPr>
          <w:p w14:paraId="0D187E98" w14:textId="2DE3FA6A" w:rsidR="00F43317" w:rsidRDefault="00AA46FB">
            <w:pPr>
              <w:jc w:val="right"/>
            </w:pPr>
            <w:r>
              <w:t>118,093,474.59</w:t>
            </w:r>
          </w:p>
        </w:tc>
        <w:tc>
          <w:tcPr>
            <w:tcW w:w="1542" w:type="pct"/>
            <w:tcBorders>
              <w:top w:val="outset" w:sz="6" w:space="0" w:color="auto"/>
              <w:left w:val="outset" w:sz="6" w:space="0" w:color="auto"/>
              <w:bottom w:val="outset" w:sz="6" w:space="0" w:color="auto"/>
              <w:right w:val="outset" w:sz="6" w:space="0" w:color="auto"/>
            </w:tcBorders>
          </w:tcPr>
          <w:p w14:paraId="7FBD57C5" w14:textId="4169BD95" w:rsidR="00F43317" w:rsidRDefault="008818E8">
            <w:pPr>
              <w:jc w:val="right"/>
            </w:pPr>
            <w:r>
              <w:t>121,082,290.92</w:t>
            </w:r>
          </w:p>
        </w:tc>
      </w:tr>
      <w:tr w:rsidR="00F43317" w14:paraId="67B0B16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F43317" w:rsidRDefault="00000000">
            <w:pPr>
              <w:ind w:firstLineChars="100" w:firstLine="210"/>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tcPr>
          <w:p w14:paraId="51F6CD45" w14:textId="6884F6CF" w:rsidR="00F43317" w:rsidRDefault="00AA46FB">
            <w:pPr>
              <w:jc w:val="right"/>
            </w:pPr>
            <w:r>
              <w:t>30,611,923.76</w:t>
            </w:r>
          </w:p>
        </w:tc>
        <w:tc>
          <w:tcPr>
            <w:tcW w:w="1542" w:type="pct"/>
            <w:tcBorders>
              <w:top w:val="outset" w:sz="6" w:space="0" w:color="auto"/>
              <w:left w:val="outset" w:sz="6" w:space="0" w:color="auto"/>
              <w:bottom w:val="outset" w:sz="6" w:space="0" w:color="auto"/>
              <w:right w:val="outset" w:sz="6" w:space="0" w:color="auto"/>
            </w:tcBorders>
          </w:tcPr>
          <w:p w14:paraId="042DAF74" w14:textId="47C607F4" w:rsidR="00F43317" w:rsidRDefault="008818E8">
            <w:pPr>
              <w:jc w:val="right"/>
            </w:pPr>
            <w:r>
              <w:t>30,611,923.76</w:t>
            </w:r>
          </w:p>
        </w:tc>
      </w:tr>
      <w:tr w:rsidR="00F43317" w14:paraId="15A8037B"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F43317" w:rsidRDefault="00000000">
            <w:pPr>
              <w:ind w:firstLineChars="100" w:firstLine="210"/>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tcPr>
          <w:p w14:paraId="7615FC2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4769E69" w14:textId="77777777" w:rsidR="00F43317" w:rsidRDefault="00F43317">
            <w:pPr>
              <w:jc w:val="right"/>
            </w:pPr>
          </w:p>
        </w:tc>
      </w:tr>
      <w:tr w:rsidR="00F43317" w14:paraId="192F8C5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F43317" w:rsidRDefault="00000000">
            <w:pPr>
              <w:ind w:firstLineChars="200" w:firstLine="420"/>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tcPr>
          <w:p w14:paraId="5C47CECC" w14:textId="0968FEB0" w:rsidR="00F43317" w:rsidRDefault="00AA46FB">
            <w:pPr>
              <w:jc w:val="right"/>
            </w:pPr>
            <w:r>
              <w:t>476,755,129.29</w:t>
            </w:r>
          </w:p>
        </w:tc>
        <w:tc>
          <w:tcPr>
            <w:tcW w:w="1542" w:type="pct"/>
            <w:tcBorders>
              <w:top w:val="outset" w:sz="6" w:space="0" w:color="auto"/>
              <w:left w:val="outset" w:sz="6" w:space="0" w:color="auto"/>
              <w:bottom w:val="outset" w:sz="6" w:space="0" w:color="auto"/>
              <w:right w:val="outset" w:sz="6" w:space="0" w:color="auto"/>
            </w:tcBorders>
          </w:tcPr>
          <w:p w14:paraId="49D55BCC" w14:textId="35227087" w:rsidR="00F43317" w:rsidRDefault="008818E8">
            <w:pPr>
              <w:jc w:val="right"/>
            </w:pPr>
            <w:r>
              <w:t>359,163,945.62</w:t>
            </w:r>
          </w:p>
        </w:tc>
      </w:tr>
      <w:tr w:rsidR="00F43317" w14:paraId="6C32A1B0"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F43317" w:rsidRDefault="00000000">
            <w:pPr>
              <w:ind w:firstLineChars="300" w:firstLine="630"/>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tcPr>
          <w:p w14:paraId="13FE734E" w14:textId="7C8B9F44" w:rsidR="00F43317" w:rsidRDefault="00AA46FB">
            <w:pPr>
              <w:jc w:val="right"/>
            </w:pPr>
            <w:r>
              <w:t>3,484,446,665.33</w:t>
            </w:r>
          </w:p>
        </w:tc>
        <w:tc>
          <w:tcPr>
            <w:tcW w:w="1542" w:type="pct"/>
            <w:tcBorders>
              <w:top w:val="outset" w:sz="6" w:space="0" w:color="auto"/>
              <w:left w:val="outset" w:sz="6" w:space="0" w:color="auto"/>
              <w:bottom w:val="outset" w:sz="6" w:space="0" w:color="auto"/>
              <w:right w:val="outset" w:sz="6" w:space="0" w:color="auto"/>
            </w:tcBorders>
          </w:tcPr>
          <w:p w14:paraId="239A2964" w14:textId="1ED6D5BD" w:rsidR="00F43317" w:rsidRDefault="008818E8">
            <w:pPr>
              <w:jc w:val="right"/>
            </w:pPr>
            <w:r>
              <w:t>3,269,920,415.34</w:t>
            </w:r>
          </w:p>
        </w:tc>
      </w:tr>
      <w:tr w:rsidR="00F43317" w14:paraId="70DF13FE" w14:textId="77777777" w:rsidTr="00B86E66">
        <w:sdt>
          <w:sdtPr>
            <w:tag w:val="_PLD_b385b99d17994906a95b009b510a65d4"/>
            <w:id w:val="1989286256"/>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C80B650" w14:textId="276AD77C" w:rsidR="00F43317" w:rsidRDefault="00000000">
                <w:pPr>
                  <w:rPr>
                    <w:color w:val="008000"/>
                  </w:rPr>
                </w:pPr>
                <w:r>
                  <w:rPr>
                    <w:rFonts w:hint="eastAsia"/>
                    <w:b/>
                    <w:bCs/>
                  </w:rPr>
                  <w:t>所有者权益（或股东权益）：</w:t>
                </w:r>
              </w:p>
            </w:tc>
          </w:sdtContent>
        </w:sdt>
      </w:tr>
      <w:tr w:rsidR="00F43317" w14:paraId="66DF5CB7"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F43317" w:rsidRDefault="00000000">
            <w:pPr>
              <w:ind w:firstLineChars="100" w:firstLine="210"/>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tcPr>
          <w:p w14:paraId="0F35C9B1" w14:textId="49735DF8" w:rsidR="00F43317" w:rsidRDefault="00AA46FB">
            <w:pPr>
              <w:jc w:val="right"/>
            </w:pPr>
            <w:r>
              <w:t>1,460,994,304.00</w:t>
            </w:r>
          </w:p>
        </w:tc>
        <w:tc>
          <w:tcPr>
            <w:tcW w:w="1542" w:type="pct"/>
            <w:tcBorders>
              <w:top w:val="outset" w:sz="6" w:space="0" w:color="auto"/>
              <w:left w:val="outset" w:sz="6" w:space="0" w:color="auto"/>
              <w:bottom w:val="outset" w:sz="6" w:space="0" w:color="auto"/>
              <w:right w:val="outset" w:sz="6" w:space="0" w:color="auto"/>
            </w:tcBorders>
          </w:tcPr>
          <w:p w14:paraId="1D8733EA" w14:textId="7669D668" w:rsidR="00F43317" w:rsidRDefault="008818E8">
            <w:pPr>
              <w:jc w:val="right"/>
            </w:pPr>
            <w:r>
              <w:t>1,460,994,304.00</w:t>
            </w:r>
          </w:p>
        </w:tc>
      </w:tr>
      <w:tr w:rsidR="00F43317" w14:paraId="360151C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F43317" w:rsidRDefault="00000000">
            <w:pPr>
              <w:ind w:firstLineChars="100" w:firstLine="210"/>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tcPr>
          <w:p w14:paraId="46A88016"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946A3A8" w14:textId="77777777" w:rsidR="00F43317" w:rsidRDefault="00F43317">
            <w:pPr>
              <w:jc w:val="right"/>
            </w:pPr>
          </w:p>
        </w:tc>
      </w:tr>
      <w:tr w:rsidR="00F43317" w14:paraId="2DBF32C8"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F43317" w:rsidRDefault="00000000">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4106CAE1"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CA1FEF8" w14:textId="77777777" w:rsidR="00F43317" w:rsidRDefault="00F43317">
            <w:pPr>
              <w:jc w:val="right"/>
            </w:pPr>
          </w:p>
        </w:tc>
      </w:tr>
      <w:tr w:rsidR="00F43317" w14:paraId="0D7ADEC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F43317" w:rsidRDefault="00000000">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33EE3C50"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58C969D" w14:textId="77777777" w:rsidR="00F43317" w:rsidRDefault="00F43317">
            <w:pPr>
              <w:jc w:val="right"/>
            </w:pPr>
          </w:p>
        </w:tc>
      </w:tr>
      <w:tr w:rsidR="00F43317" w14:paraId="56AF8C34"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F43317" w:rsidRDefault="00000000">
            <w:pPr>
              <w:ind w:firstLineChars="100" w:firstLine="210"/>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tcPr>
          <w:p w14:paraId="5CB280DB" w14:textId="7D4C1D68" w:rsidR="00F43317" w:rsidRDefault="00AA46FB">
            <w:pPr>
              <w:jc w:val="right"/>
            </w:pPr>
            <w:r>
              <w:t>394,938,785.79</w:t>
            </w:r>
          </w:p>
        </w:tc>
        <w:tc>
          <w:tcPr>
            <w:tcW w:w="1542" w:type="pct"/>
            <w:tcBorders>
              <w:top w:val="outset" w:sz="6" w:space="0" w:color="auto"/>
              <w:left w:val="outset" w:sz="6" w:space="0" w:color="auto"/>
              <w:bottom w:val="outset" w:sz="6" w:space="0" w:color="auto"/>
              <w:right w:val="outset" w:sz="6" w:space="0" w:color="auto"/>
            </w:tcBorders>
          </w:tcPr>
          <w:p w14:paraId="470645C6" w14:textId="04865EFC" w:rsidR="00F43317" w:rsidRDefault="008818E8">
            <w:pPr>
              <w:jc w:val="right"/>
            </w:pPr>
            <w:r>
              <w:t>394,938,785.79</w:t>
            </w:r>
          </w:p>
        </w:tc>
      </w:tr>
      <w:tr w:rsidR="00F43317" w14:paraId="17E10981"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F43317" w:rsidRDefault="00000000">
            <w:pPr>
              <w:ind w:firstLineChars="100" w:firstLine="210"/>
            </w:pPr>
            <w:r>
              <w:rPr>
                <w:rFonts w:hint="eastAsia"/>
              </w:rPr>
              <w:lastRenderedPageBreak/>
              <w:t>减：库存股</w:t>
            </w:r>
          </w:p>
        </w:tc>
        <w:tc>
          <w:tcPr>
            <w:tcW w:w="1620" w:type="pct"/>
            <w:tcBorders>
              <w:top w:val="outset" w:sz="6" w:space="0" w:color="auto"/>
              <w:left w:val="outset" w:sz="6" w:space="0" w:color="auto"/>
              <w:bottom w:val="outset" w:sz="6" w:space="0" w:color="auto"/>
              <w:right w:val="outset" w:sz="6" w:space="0" w:color="auto"/>
            </w:tcBorders>
          </w:tcPr>
          <w:p w14:paraId="21340BF8"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4BBE8DB" w14:textId="77777777" w:rsidR="00F43317" w:rsidRDefault="00F43317">
            <w:pPr>
              <w:jc w:val="right"/>
            </w:pPr>
          </w:p>
        </w:tc>
      </w:tr>
      <w:tr w:rsidR="00F43317" w14:paraId="74013CD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F43317" w:rsidRDefault="00000000">
            <w:pPr>
              <w:ind w:firstLineChars="100" w:firstLine="210"/>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tcPr>
          <w:p w14:paraId="5363FBB4" w14:textId="6F98642B" w:rsidR="00F43317" w:rsidRDefault="00AA46FB">
            <w:pPr>
              <w:jc w:val="right"/>
            </w:pPr>
            <w:r>
              <w:t>91,227,717.78</w:t>
            </w:r>
          </w:p>
        </w:tc>
        <w:tc>
          <w:tcPr>
            <w:tcW w:w="1542" w:type="pct"/>
            <w:tcBorders>
              <w:top w:val="outset" w:sz="6" w:space="0" w:color="auto"/>
              <w:left w:val="outset" w:sz="6" w:space="0" w:color="auto"/>
              <w:bottom w:val="outset" w:sz="6" w:space="0" w:color="auto"/>
              <w:right w:val="outset" w:sz="6" w:space="0" w:color="auto"/>
            </w:tcBorders>
          </w:tcPr>
          <w:p w14:paraId="3DBC1869" w14:textId="6B79D7E7" w:rsidR="00F43317" w:rsidRDefault="008818E8">
            <w:pPr>
              <w:jc w:val="right"/>
            </w:pPr>
            <w:r>
              <w:t>91,227,717.78</w:t>
            </w:r>
          </w:p>
        </w:tc>
      </w:tr>
      <w:tr w:rsidR="00F43317" w14:paraId="39ADFFB2"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F43317" w:rsidRDefault="00000000">
            <w:pPr>
              <w:ind w:firstLineChars="100" w:firstLine="210"/>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tcPr>
          <w:p w14:paraId="57751AD8"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293C309" w14:textId="77777777" w:rsidR="00F43317" w:rsidRDefault="00F43317">
            <w:pPr>
              <w:jc w:val="right"/>
            </w:pPr>
          </w:p>
        </w:tc>
      </w:tr>
      <w:tr w:rsidR="00F43317" w14:paraId="15A6E345"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F43317" w:rsidRDefault="00000000">
            <w:pPr>
              <w:ind w:firstLineChars="100" w:firstLine="210"/>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tcPr>
          <w:p w14:paraId="5399AA0E" w14:textId="5433C4FB" w:rsidR="00F43317" w:rsidRDefault="00AA46FB">
            <w:pPr>
              <w:jc w:val="right"/>
            </w:pPr>
            <w:r>
              <w:t>260,773,460.22</w:t>
            </w:r>
          </w:p>
        </w:tc>
        <w:tc>
          <w:tcPr>
            <w:tcW w:w="1542" w:type="pct"/>
            <w:tcBorders>
              <w:top w:val="outset" w:sz="6" w:space="0" w:color="auto"/>
              <w:left w:val="outset" w:sz="6" w:space="0" w:color="auto"/>
              <w:bottom w:val="outset" w:sz="6" w:space="0" w:color="auto"/>
              <w:right w:val="outset" w:sz="6" w:space="0" w:color="auto"/>
            </w:tcBorders>
          </w:tcPr>
          <w:p w14:paraId="491DC1F6" w14:textId="20C3876C" w:rsidR="00F43317" w:rsidRDefault="008818E8">
            <w:pPr>
              <w:jc w:val="right"/>
            </w:pPr>
            <w:r>
              <w:t>260,773,460.22</w:t>
            </w:r>
          </w:p>
        </w:tc>
      </w:tr>
      <w:tr w:rsidR="00F43317" w14:paraId="3A51FA36"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F43317" w:rsidRDefault="00000000">
            <w:pPr>
              <w:ind w:firstLineChars="100" w:firstLine="210"/>
            </w:pPr>
            <w:r>
              <w:rPr>
                <w:rFonts w:hint="eastAsia"/>
              </w:rPr>
              <w:t>一般风险准备</w:t>
            </w:r>
          </w:p>
        </w:tc>
        <w:tc>
          <w:tcPr>
            <w:tcW w:w="1620" w:type="pct"/>
            <w:tcBorders>
              <w:top w:val="outset" w:sz="6" w:space="0" w:color="auto"/>
              <w:left w:val="outset" w:sz="6" w:space="0" w:color="auto"/>
              <w:bottom w:val="outset" w:sz="6" w:space="0" w:color="auto"/>
              <w:right w:val="outset" w:sz="6" w:space="0" w:color="auto"/>
            </w:tcBorders>
          </w:tcPr>
          <w:p w14:paraId="72506F8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2D2C165" w14:textId="77777777" w:rsidR="00F43317" w:rsidRDefault="00F43317">
            <w:pPr>
              <w:jc w:val="right"/>
            </w:pPr>
          </w:p>
        </w:tc>
      </w:tr>
      <w:tr w:rsidR="00F43317" w14:paraId="2804165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F43317" w:rsidRDefault="00000000">
            <w:pPr>
              <w:ind w:firstLineChars="100" w:firstLine="210"/>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tcPr>
          <w:p w14:paraId="62A31A5B" w14:textId="34FDE7CF" w:rsidR="00F43317" w:rsidRDefault="00AA46FB">
            <w:pPr>
              <w:jc w:val="right"/>
            </w:pPr>
            <w:r>
              <w:t>1,173,452,040.61</w:t>
            </w:r>
          </w:p>
        </w:tc>
        <w:tc>
          <w:tcPr>
            <w:tcW w:w="1542" w:type="pct"/>
            <w:tcBorders>
              <w:top w:val="outset" w:sz="6" w:space="0" w:color="auto"/>
              <w:left w:val="outset" w:sz="6" w:space="0" w:color="auto"/>
              <w:bottom w:val="outset" w:sz="6" w:space="0" w:color="auto"/>
              <w:right w:val="outset" w:sz="6" w:space="0" w:color="auto"/>
            </w:tcBorders>
          </w:tcPr>
          <w:p w14:paraId="26370694" w14:textId="33228089" w:rsidR="00F43317" w:rsidRDefault="008818E8">
            <w:pPr>
              <w:jc w:val="right"/>
            </w:pPr>
            <w:r>
              <w:t>1,166,001,097.01</w:t>
            </w:r>
          </w:p>
        </w:tc>
      </w:tr>
      <w:tr w:rsidR="00F43317" w14:paraId="3A369E5F"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F43317" w:rsidRDefault="00000000">
            <w:pPr>
              <w:ind w:firstLineChars="100" w:firstLine="210"/>
            </w:pPr>
            <w:r>
              <w:rPr>
                <w:rFonts w:hint="eastAsia"/>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tcPr>
          <w:p w14:paraId="41A8962B" w14:textId="0750778B" w:rsidR="00F43317" w:rsidRDefault="00AA46FB">
            <w:pPr>
              <w:jc w:val="right"/>
            </w:pPr>
            <w:r>
              <w:t>3,381,386,308.40</w:t>
            </w:r>
          </w:p>
        </w:tc>
        <w:tc>
          <w:tcPr>
            <w:tcW w:w="1542" w:type="pct"/>
            <w:tcBorders>
              <w:top w:val="outset" w:sz="6" w:space="0" w:color="auto"/>
              <w:left w:val="outset" w:sz="6" w:space="0" w:color="auto"/>
              <w:bottom w:val="outset" w:sz="6" w:space="0" w:color="auto"/>
              <w:right w:val="outset" w:sz="6" w:space="0" w:color="auto"/>
            </w:tcBorders>
          </w:tcPr>
          <w:p w14:paraId="7B95BB12" w14:textId="5C3123AF" w:rsidR="00F43317" w:rsidRDefault="008818E8">
            <w:pPr>
              <w:jc w:val="right"/>
            </w:pPr>
            <w:r>
              <w:t>3,373,935,364.80</w:t>
            </w:r>
          </w:p>
        </w:tc>
      </w:tr>
      <w:tr w:rsidR="00F43317" w14:paraId="6514919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F43317" w:rsidRDefault="00000000">
            <w:pPr>
              <w:ind w:firstLineChars="100" w:firstLine="210"/>
            </w:pPr>
            <w:r>
              <w:rPr>
                <w:rFonts w:hint="eastAsia"/>
              </w:rPr>
              <w:t>少数股东权益</w:t>
            </w:r>
          </w:p>
        </w:tc>
        <w:tc>
          <w:tcPr>
            <w:tcW w:w="1620" w:type="pct"/>
            <w:tcBorders>
              <w:top w:val="outset" w:sz="6" w:space="0" w:color="auto"/>
              <w:left w:val="outset" w:sz="6" w:space="0" w:color="auto"/>
              <w:bottom w:val="outset" w:sz="6" w:space="0" w:color="auto"/>
              <w:right w:val="outset" w:sz="6" w:space="0" w:color="auto"/>
            </w:tcBorders>
          </w:tcPr>
          <w:p w14:paraId="6089F3B7" w14:textId="2E71A143" w:rsidR="00F43317" w:rsidRDefault="00521CD5">
            <w:pPr>
              <w:jc w:val="right"/>
            </w:pPr>
            <w:r>
              <w:t>11,926,882.31</w:t>
            </w:r>
          </w:p>
        </w:tc>
        <w:tc>
          <w:tcPr>
            <w:tcW w:w="1542" w:type="pct"/>
            <w:tcBorders>
              <w:top w:val="outset" w:sz="6" w:space="0" w:color="auto"/>
              <w:left w:val="outset" w:sz="6" w:space="0" w:color="auto"/>
              <w:bottom w:val="outset" w:sz="6" w:space="0" w:color="auto"/>
              <w:right w:val="outset" w:sz="6" w:space="0" w:color="auto"/>
            </w:tcBorders>
          </w:tcPr>
          <w:p w14:paraId="27578EF8" w14:textId="5B90459C" w:rsidR="00F43317" w:rsidRDefault="008818E8">
            <w:pPr>
              <w:jc w:val="right"/>
            </w:pPr>
            <w:r>
              <w:t>12,119,834.90</w:t>
            </w:r>
          </w:p>
        </w:tc>
      </w:tr>
      <w:tr w:rsidR="00F43317" w14:paraId="2DB7C1D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F43317" w:rsidRDefault="00000000">
            <w:pPr>
              <w:ind w:firstLineChars="200" w:firstLine="420"/>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tcPr>
          <w:p w14:paraId="1C6FF2AA" w14:textId="1E9DCF19" w:rsidR="00F43317" w:rsidRDefault="009C3887">
            <w:pPr>
              <w:jc w:val="right"/>
            </w:pPr>
            <w:r>
              <w:t>3,393,313,190.71</w:t>
            </w:r>
          </w:p>
        </w:tc>
        <w:tc>
          <w:tcPr>
            <w:tcW w:w="1542" w:type="pct"/>
            <w:tcBorders>
              <w:top w:val="outset" w:sz="6" w:space="0" w:color="auto"/>
              <w:left w:val="outset" w:sz="6" w:space="0" w:color="auto"/>
              <w:bottom w:val="outset" w:sz="6" w:space="0" w:color="auto"/>
              <w:right w:val="outset" w:sz="6" w:space="0" w:color="auto"/>
            </w:tcBorders>
          </w:tcPr>
          <w:p w14:paraId="0DBD2EC4" w14:textId="7DD028BD" w:rsidR="00F43317" w:rsidRDefault="008818E8">
            <w:pPr>
              <w:jc w:val="right"/>
            </w:pPr>
            <w:r>
              <w:t>3,386,055,199.70</w:t>
            </w:r>
          </w:p>
        </w:tc>
      </w:tr>
      <w:tr w:rsidR="00F43317" w14:paraId="46B657EA"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F43317" w:rsidRDefault="00000000">
            <w:pPr>
              <w:ind w:firstLineChars="300" w:firstLine="630"/>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tcPr>
          <w:p w14:paraId="5713EF71" w14:textId="0B4042C0" w:rsidR="00F43317" w:rsidRDefault="00AA46FB">
            <w:pPr>
              <w:jc w:val="right"/>
            </w:pPr>
            <w:r>
              <w:t>6,877,759,856.04</w:t>
            </w:r>
          </w:p>
        </w:tc>
        <w:tc>
          <w:tcPr>
            <w:tcW w:w="1542" w:type="pct"/>
            <w:tcBorders>
              <w:top w:val="outset" w:sz="6" w:space="0" w:color="auto"/>
              <w:left w:val="outset" w:sz="6" w:space="0" w:color="auto"/>
              <w:bottom w:val="outset" w:sz="6" w:space="0" w:color="auto"/>
              <w:right w:val="outset" w:sz="6" w:space="0" w:color="auto"/>
            </w:tcBorders>
          </w:tcPr>
          <w:p w14:paraId="32D594B3" w14:textId="5947F6B2" w:rsidR="00F43317" w:rsidRDefault="008818E8">
            <w:pPr>
              <w:jc w:val="right"/>
            </w:pPr>
            <w:r>
              <w:t>6,655,975,615.04</w:t>
            </w:r>
          </w:p>
        </w:tc>
      </w:tr>
    </w:tbl>
    <w:p w14:paraId="5C579162" w14:textId="77777777" w:rsidR="00F43317" w:rsidRDefault="00F43317"/>
    <w:p w14:paraId="7007F5CC" w14:textId="438EB3B8" w:rsidR="00F43317" w:rsidRDefault="00000000">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502410258"/>
          <w:placeholder>
            <w:docPart w:val="GBC22222222222222222222222222222"/>
          </w:placeholder>
          <w:dataBinding w:prefixMappings="xmlns:clcid-mr='clcid-mr'" w:xpath="/*/clcid-mr:GongSiFuZeRenXingMing[not(@periodRef)]" w:storeItemID="{42DEBF9A-6816-48AE-BADD-E3125C474CD9}"/>
          <w:text/>
        </w:sdtPr>
        <w:sdtContent>
          <w:proofErr w:type="gramStart"/>
          <w:r w:rsidR="008818E8">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271866548"/>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8818E8">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2355954"/>
          <w:placeholder>
            <w:docPart w:val="GBC22222222222222222222222222222"/>
          </w:placeholder>
          <w:dataBinding w:prefixMappings="xmlns:clcid-mr='clcid-mr'" w:xpath="/*/clcid-mr:KuaiJiJiGouFuZeRenXingMing[not(@periodRef)]" w:storeItemID="{42DEBF9A-6816-48AE-BADD-E3125C474CD9}"/>
          <w:text/>
        </w:sdtPr>
        <w:sdtContent>
          <w:r w:rsidR="008818E8">
            <w:rPr>
              <w:rFonts w:hint="eastAsia"/>
            </w:rPr>
            <w:t>张小</w:t>
          </w:r>
          <w:proofErr w:type="gramStart"/>
          <w:r w:rsidR="008818E8">
            <w:rPr>
              <w:rFonts w:hint="eastAsia"/>
            </w:rPr>
            <w:t>嫘</w:t>
          </w:r>
          <w:proofErr w:type="gramEnd"/>
        </w:sdtContent>
      </w:sdt>
    </w:p>
    <w:bookmarkEnd w:id="32"/>
    <w:p w14:paraId="7490D2B0" w14:textId="6E01B659" w:rsidR="00F43317" w:rsidRDefault="00F43317"/>
    <w:p w14:paraId="6ECF3F4A" w14:textId="07EAAA0E" w:rsidR="00F43317" w:rsidRDefault="00000000">
      <w:pPr>
        <w:spacing w:line="480" w:lineRule="auto"/>
        <w:jc w:val="center"/>
        <w:outlineLvl w:val="2"/>
        <w:rPr>
          <w:b/>
        </w:rPr>
      </w:pPr>
      <w:r>
        <w:rPr>
          <w:rFonts w:hint="eastAsia"/>
          <w:b/>
        </w:rPr>
        <w:t>合并</w:t>
      </w:r>
      <w:r>
        <w:rPr>
          <w:b/>
        </w:rPr>
        <w:t>利润表</w:t>
      </w:r>
    </w:p>
    <w:p w14:paraId="1FBBE88E" w14:textId="3D5891A5" w:rsidR="00F43317" w:rsidRDefault="00000000">
      <w:pPr>
        <w:jc w:val="center"/>
      </w:pPr>
      <w:r>
        <w:t>2024年</w:t>
      </w:r>
      <w:r>
        <w:rPr>
          <w:rFonts w:hint="eastAsia"/>
        </w:rPr>
        <w:t>1—3</w:t>
      </w:r>
      <w:r>
        <w:t>月</w:t>
      </w:r>
    </w:p>
    <w:p w14:paraId="06D54E01" w14:textId="77777777" w:rsidR="00F43317" w:rsidRDefault="00000000">
      <w:pPr>
        <w:spacing w:line="288" w:lineRule="auto"/>
      </w:pPr>
      <w:r>
        <w:rPr>
          <w:rFonts w:hint="eastAsia"/>
        </w:rPr>
        <w:t>编制单位：</w:t>
      </w:r>
      <w:bookmarkStart w:id="33" w:name="_Hlk3555839"/>
      <w:sdt>
        <w:sdtPr>
          <w:rPr>
            <w:rFonts w:hint="eastAsia"/>
          </w:rPr>
          <w:alias w:val="公司法定中文名称"/>
          <w:tag w:val="_GBC_91a63b2855a145d3a38d258b02c37ca9"/>
          <w:id w:val="2089576222"/>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山东好当家海洋发展股份有限公司</w:t>
          </w:r>
        </w:sdtContent>
      </w:sdt>
    </w:p>
    <w:p w14:paraId="401E3B9A" w14:textId="77777777" w:rsidR="00F43317" w:rsidRDefault="00000000">
      <w:pPr>
        <w:wordWrap w:val="0"/>
        <w:jc w:val="right"/>
      </w:pPr>
      <w:r>
        <w:t>单位</w:t>
      </w:r>
      <w:r>
        <w:rPr>
          <w:rFonts w:hint="eastAsia"/>
        </w:rPr>
        <w:t>：</w:t>
      </w:r>
      <w:sdt>
        <w:sdtPr>
          <w:rPr>
            <w:rFonts w:hint="eastAsia"/>
          </w:rPr>
          <w:alias w:val="单位_利润表"/>
          <w:tag w:val="_GBC_c458a7ee993347b583c865690fab7fcd"/>
          <w:id w:val="13462106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8820616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367589065"/>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F43317" w14:paraId="181DDF2F" w14:textId="77777777" w:rsidTr="005566D1">
        <w:trPr>
          <w:cantSplit/>
        </w:trPr>
        <w:sdt>
          <w:sdtPr>
            <w:tag w:val="_PLD_dad4384af2db44c7ad4d91a7b54f2553"/>
            <w:id w:val="1661499127"/>
          </w:sdtPr>
          <w:sdtContent>
            <w:tc>
              <w:tcPr>
                <w:tcW w:w="2217" w:type="pct"/>
                <w:tcBorders>
                  <w:top w:val="outset" w:sz="4" w:space="0" w:color="auto"/>
                  <w:left w:val="outset" w:sz="4" w:space="0" w:color="auto"/>
                  <w:bottom w:val="outset" w:sz="4" w:space="0" w:color="auto"/>
                  <w:right w:val="outset" w:sz="4" w:space="0" w:color="auto"/>
                </w:tcBorders>
                <w:vAlign w:val="center"/>
              </w:tcPr>
              <w:p w14:paraId="0729FDFF" w14:textId="77777777" w:rsidR="00F43317" w:rsidRDefault="00000000">
                <w:pPr>
                  <w:ind w:leftChars="-19" w:hangingChars="19" w:hanging="40"/>
                  <w:jc w:val="center"/>
                  <w:rPr>
                    <w:b/>
                  </w:rPr>
                </w:pPr>
                <w:r>
                  <w:rPr>
                    <w:b/>
                  </w:rPr>
                  <w:t>项目</w:t>
                </w:r>
              </w:p>
            </w:tc>
          </w:sdtContent>
        </w:sdt>
        <w:sdt>
          <w:sdtPr>
            <w:tag w:val="_PLD_2cf3bac945714bb297782b38930ce6cb"/>
            <w:id w:val="961771961"/>
          </w:sdtPr>
          <w:sdtContent>
            <w:tc>
              <w:tcPr>
                <w:tcW w:w="1390" w:type="pct"/>
                <w:tcBorders>
                  <w:top w:val="outset" w:sz="4" w:space="0" w:color="auto"/>
                  <w:left w:val="outset" w:sz="4" w:space="0" w:color="auto"/>
                  <w:bottom w:val="outset" w:sz="4" w:space="0" w:color="auto"/>
                  <w:right w:val="outset" w:sz="4" w:space="0" w:color="auto"/>
                </w:tcBorders>
                <w:vAlign w:val="center"/>
              </w:tcPr>
              <w:p w14:paraId="7101DBA7" w14:textId="49A9F9C6" w:rsidR="00F43317" w:rsidRDefault="00000000">
                <w:pPr>
                  <w:jc w:val="center"/>
                  <w:rPr>
                    <w:b/>
                  </w:rPr>
                </w:pPr>
                <w:r>
                  <w:rPr>
                    <w:b/>
                  </w:rPr>
                  <w:t>2024年第一季度</w:t>
                </w:r>
              </w:p>
            </w:tc>
          </w:sdtContent>
        </w:sdt>
        <w:sdt>
          <w:sdtPr>
            <w:tag w:val="_PLD_b6fdd03adcbf4136a9183d183bd9f3ca"/>
            <w:id w:val="289025713"/>
          </w:sdtPr>
          <w:sdtContent>
            <w:tc>
              <w:tcPr>
                <w:tcW w:w="1393" w:type="pct"/>
                <w:tcBorders>
                  <w:top w:val="outset" w:sz="4" w:space="0" w:color="auto"/>
                  <w:left w:val="outset" w:sz="4" w:space="0" w:color="auto"/>
                  <w:bottom w:val="outset" w:sz="4" w:space="0" w:color="auto"/>
                  <w:right w:val="outset" w:sz="4" w:space="0" w:color="auto"/>
                </w:tcBorders>
                <w:vAlign w:val="center"/>
              </w:tcPr>
              <w:p w14:paraId="6F548276" w14:textId="24CB7DBF" w:rsidR="00F43317" w:rsidRDefault="00000000">
                <w:pPr>
                  <w:jc w:val="center"/>
                  <w:rPr>
                    <w:b/>
                  </w:rPr>
                </w:pPr>
                <w:r>
                  <w:rPr>
                    <w:b/>
                  </w:rPr>
                  <w:t>2023年第一季度</w:t>
                </w:r>
              </w:p>
            </w:tc>
          </w:sdtContent>
        </w:sdt>
      </w:tr>
      <w:tr w:rsidR="00473444" w14:paraId="4D2317E3"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4D07BA5B" w14:textId="77777777" w:rsidR="00473444" w:rsidRDefault="00473444" w:rsidP="00473444">
            <w:r>
              <w:rPr>
                <w:rFonts w:hint="eastAsia"/>
              </w:rPr>
              <w:t>一、营业总收入</w:t>
            </w:r>
          </w:p>
        </w:tc>
        <w:tc>
          <w:tcPr>
            <w:tcW w:w="1390" w:type="pct"/>
            <w:tcBorders>
              <w:top w:val="outset" w:sz="4" w:space="0" w:color="auto"/>
              <w:left w:val="outset" w:sz="4" w:space="0" w:color="auto"/>
              <w:bottom w:val="outset" w:sz="4" w:space="0" w:color="auto"/>
              <w:right w:val="outset" w:sz="4" w:space="0" w:color="auto"/>
            </w:tcBorders>
            <w:vAlign w:val="center"/>
          </w:tcPr>
          <w:p w14:paraId="3C851C4F" w14:textId="3AEB91EA" w:rsidR="00473444" w:rsidRDefault="00473444" w:rsidP="00473444">
            <w:pPr>
              <w:jc w:val="right"/>
            </w:pPr>
            <w:r>
              <w:t>225,285,572.71</w:t>
            </w:r>
          </w:p>
        </w:tc>
        <w:tc>
          <w:tcPr>
            <w:tcW w:w="1393" w:type="pct"/>
            <w:tcBorders>
              <w:top w:val="outset" w:sz="4" w:space="0" w:color="auto"/>
              <w:left w:val="outset" w:sz="4" w:space="0" w:color="auto"/>
              <w:bottom w:val="outset" w:sz="4" w:space="0" w:color="auto"/>
              <w:right w:val="outset" w:sz="4" w:space="0" w:color="auto"/>
            </w:tcBorders>
          </w:tcPr>
          <w:p w14:paraId="599BE813" w14:textId="5FE1C17B" w:rsidR="00473444" w:rsidRDefault="00473444" w:rsidP="00473444">
            <w:pPr>
              <w:jc w:val="right"/>
            </w:pPr>
            <w:r>
              <w:t>242,848,765.34</w:t>
            </w:r>
          </w:p>
        </w:tc>
      </w:tr>
      <w:tr w:rsidR="00473444" w14:paraId="45ECB85B"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56584A63" w14:textId="77777777" w:rsidR="00473444" w:rsidRDefault="00473444" w:rsidP="00473444">
            <w:r>
              <w:rPr>
                <w:rFonts w:hint="eastAsia"/>
              </w:rPr>
              <w:t>其中：营业收入</w:t>
            </w:r>
          </w:p>
        </w:tc>
        <w:tc>
          <w:tcPr>
            <w:tcW w:w="1390" w:type="pct"/>
            <w:tcBorders>
              <w:top w:val="outset" w:sz="4" w:space="0" w:color="auto"/>
              <w:left w:val="outset" w:sz="4" w:space="0" w:color="auto"/>
              <w:bottom w:val="outset" w:sz="4" w:space="0" w:color="auto"/>
              <w:right w:val="outset" w:sz="4" w:space="0" w:color="auto"/>
            </w:tcBorders>
            <w:vAlign w:val="center"/>
          </w:tcPr>
          <w:p w14:paraId="142A9986" w14:textId="76081DD8" w:rsidR="00473444" w:rsidRDefault="00473444" w:rsidP="00473444">
            <w:pPr>
              <w:jc w:val="right"/>
            </w:pPr>
            <w:r>
              <w:t>225,285,572.71</w:t>
            </w:r>
          </w:p>
        </w:tc>
        <w:tc>
          <w:tcPr>
            <w:tcW w:w="1393" w:type="pct"/>
            <w:tcBorders>
              <w:top w:val="outset" w:sz="4" w:space="0" w:color="auto"/>
              <w:left w:val="outset" w:sz="4" w:space="0" w:color="auto"/>
              <w:bottom w:val="outset" w:sz="4" w:space="0" w:color="auto"/>
              <w:right w:val="outset" w:sz="4" w:space="0" w:color="auto"/>
            </w:tcBorders>
          </w:tcPr>
          <w:p w14:paraId="41507030" w14:textId="2BCE3AF2" w:rsidR="00473444" w:rsidRDefault="00473444" w:rsidP="00473444">
            <w:pPr>
              <w:jc w:val="right"/>
            </w:pPr>
            <w:r>
              <w:t>242,848,765.34</w:t>
            </w:r>
          </w:p>
        </w:tc>
      </w:tr>
      <w:tr w:rsidR="00473444" w14:paraId="27D1F546"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25694983" w14:textId="77777777" w:rsidR="00473444" w:rsidRDefault="00473444" w:rsidP="00473444">
            <w:pPr>
              <w:ind w:firstLineChars="300" w:firstLine="63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5335E0E2"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5012414" w14:textId="77777777" w:rsidR="00473444" w:rsidRDefault="00473444" w:rsidP="00473444">
            <w:pPr>
              <w:jc w:val="right"/>
            </w:pPr>
          </w:p>
        </w:tc>
      </w:tr>
      <w:tr w:rsidR="00473444" w14:paraId="2478720A"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3CBB4862" w14:textId="77777777" w:rsidR="00473444" w:rsidRDefault="00473444" w:rsidP="00473444">
            <w:pPr>
              <w:ind w:firstLineChars="300" w:firstLine="630"/>
            </w:pPr>
            <w:r>
              <w:rPr>
                <w:rFonts w:hint="eastAsia"/>
              </w:rPr>
              <w:t>已赚保费</w:t>
            </w:r>
          </w:p>
        </w:tc>
        <w:tc>
          <w:tcPr>
            <w:tcW w:w="1390" w:type="pct"/>
            <w:tcBorders>
              <w:top w:val="outset" w:sz="4" w:space="0" w:color="auto"/>
              <w:left w:val="outset" w:sz="4" w:space="0" w:color="auto"/>
              <w:bottom w:val="outset" w:sz="4" w:space="0" w:color="auto"/>
              <w:right w:val="outset" w:sz="4" w:space="0" w:color="auto"/>
            </w:tcBorders>
            <w:vAlign w:val="center"/>
          </w:tcPr>
          <w:p w14:paraId="77D4BC27"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37431B3B" w14:textId="77777777" w:rsidR="00473444" w:rsidRDefault="00473444" w:rsidP="00473444">
            <w:pPr>
              <w:jc w:val="right"/>
            </w:pPr>
          </w:p>
        </w:tc>
      </w:tr>
      <w:tr w:rsidR="00473444" w14:paraId="32B159BD"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3BBBA7AD" w14:textId="77777777" w:rsidR="00473444" w:rsidRDefault="00473444" w:rsidP="00473444">
            <w:pPr>
              <w:ind w:firstLineChars="300" w:firstLine="630"/>
            </w:pPr>
            <w:r>
              <w:rPr>
                <w:rFonts w:hint="eastAsia"/>
              </w:rPr>
              <w:t>手续费及佣金收入</w:t>
            </w:r>
          </w:p>
        </w:tc>
        <w:tc>
          <w:tcPr>
            <w:tcW w:w="1390" w:type="pct"/>
            <w:tcBorders>
              <w:top w:val="outset" w:sz="4" w:space="0" w:color="auto"/>
              <w:left w:val="outset" w:sz="4" w:space="0" w:color="auto"/>
              <w:bottom w:val="outset" w:sz="4" w:space="0" w:color="auto"/>
              <w:right w:val="outset" w:sz="4" w:space="0" w:color="auto"/>
            </w:tcBorders>
            <w:vAlign w:val="center"/>
          </w:tcPr>
          <w:p w14:paraId="291C5A9C"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3FCCE671" w14:textId="77777777" w:rsidR="00473444" w:rsidRDefault="00473444" w:rsidP="00473444">
            <w:pPr>
              <w:jc w:val="right"/>
            </w:pPr>
          </w:p>
        </w:tc>
      </w:tr>
      <w:tr w:rsidR="00473444" w14:paraId="0771F2DD"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58CC7596" w14:textId="77777777" w:rsidR="00473444" w:rsidRDefault="00473444" w:rsidP="00473444">
            <w:r>
              <w:rPr>
                <w:rFonts w:hint="eastAsia"/>
              </w:rPr>
              <w:t>二、营业总成本</w:t>
            </w:r>
          </w:p>
        </w:tc>
        <w:tc>
          <w:tcPr>
            <w:tcW w:w="1390" w:type="pct"/>
            <w:tcBorders>
              <w:top w:val="outset" w:sz="4" w:space="0" w:color="auto"/>
              <w:left w:val="outset" w:sz="4" w:space="0" w:color="auto"/>
              <w:bottom w:val="outset" w:sz="4" w:space="0" w:color="auto"/>
              <w:right w:val="outset" w:sz="4" w:space="0" w:color="auto"/>
            </w:tcBorders>
            <w:vAlign w:val="center"/>
          </w:tcPr>
          <w:p w14:paraId="36C7D1BC" w14:textId="016F197B" w:rsidR="00473444" w:rsidRDefault="00473444" w:rsidP="00473444">
            <w:pPr>
              <w:jc w:val="right"/>
            </w:pPr>
            <w:r>
              <w:t>240,379,356.61</w:t>
            </w:r>
          </w:p>
        </w:tc>
        <w:tc>
          <w:tcPr>
            <w:tcW w:w="1393" w:type="pct"/>
            <w:tcBorders>
              <w:top w:val="outset" w:sz="4" w:space="0" w:color="auto"/>
              <w:left w:val="outset" w:sz="4" w:space="0" w:color="auto"/>
              <w:bottom w:val="outset" w:sz="4" w:space="0" w:color="auto"/>
              <w:right w:val="outset" w:sz="4" w:space="0" w:color="auto"/>
            </w:tcBorders>
          </w:tcPr>
          <w:p w14:paraId="2AC5F5C3" w14:textId="60FF5D1E" w:rsidR="00473444" w:rsidRDefault="00473444" w:rsidP="00473444">
            <w:pPr>
              <w:jc w:val="right"/>
            </w:pPr>
            <w:r>
              <w:t>236,487,865.61</w:t>
            </w:r>
          </w:p>
        </w:tc>
      </w:tr>
      <w:tr w:rsidR="00473444" w14:paraId="5FF0E621"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397EC487" w14:textId="77777777" w:rsidR="00473444" w:rsidRDefault="00473444" w:rsidP="00473444">
            <w:r>
              <w:rPr>
                <w:rFonts w:hint="eastAsia"/>
              </w:rPr>
              <w:t>其中：营业成本</w:t>
            </w:r>
          </w:p>
        </w:tc>
        <w:tc>
          <w:tcPr>
            <w:tcW w:w="1390" w:type="pct"/>
            <w:tcBorders>
              <w:top w:val="outset" w:sz="4" w:space="0" w:color="auto"/>
              <w:left w:val="outset" w:sz="4" w:space="0" w:color="auto"/>
              <w:bottom w:val="outset" w:sz="4" w:space="0" w:color="auto"/>
              <w:right w:val="outset" w:sz="4" w:space="0" w:color="auto"/>
            </w:tcBorders>
            <w:vAlign w:val="center"/>
          </w:tcPr>
          <w:p w14:paraId="4F464A61" w14:textId="5F15A8F9" w:rsidR="00473444" w:rsidRDefault="00473444" w:rsidP="00473444">
            <w:pPr>
              <w:jc w:val="right"/>
            </w:pPr>
            <w:r>
              <w:t>181,265,199.78</w:t>
            </w:r>
          </w:p>
        </w:tc>
        <w:tc>
          <w:tcPr>
            <w:tcW w:w="1393" w:type="pct"/>
            <w:tcBorders>
              <w:top w:val="outset" w:sz="4" w:space="0" w:color="auto"/>
              <w:left w:val="outset" w:sz="4" w:space="0" w:color="auto"/>
              <w:bottom w:val="outset" w:sz="4" w:space="0" w:color="auto"/>
              <w:right w:val="outset" w:sz="4" w:space="0" w:color="auto"/>
            </w:tcBorders>
          </w:tcPr>
          <w:p w14:paraId="56A05530" w14:textId="5F8DE89B" w:rsidR="00473444" w:rsidRDefault="00473444" w:rsidP="00473444">
            <w:pPr>
              <w:jc w:val="right"/>
            </w:pPr>
            <w:r>
              <w:t>180,923,097.20</w:t>
            </w:r>
          </w:p>
        </w:tc>
      </w:tr>
      <w:tr w:rsidR="00473444" w14:paraId="17F0C968"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37B97C12" w14:textId="77777777" w:rsidR="00473444" w:rsidRDefault="00473444" w:rsidP="00473444">
            <w:pPr>
              <w:ind w:firstLineChars="300" w:firstLine="630"/>
            </w:pPr>
            <w:r>
              <w:rPr>
                <w:rFonts w:hint="eastAsia"/>
              </w:rPr>
              <w:t>利息支出</w:t>
            </w:r>
          </w:p>
        </w:tc>
        <w:tc>
          <w:tcPr>
            <w:tcW w:w="1390" w:type="pct"/>
            <w:tcBorders>
              <w:top w:val="outset" w:sz="4" w:space="0" w:color="auto"/>
              <w:left w:val="outset" w:sz="4" w:space="0" w:color="auto"/>
              <w:bottom w:val="outset" w:sz="4" w:space="0" w:color="auto"/>
              <w:right w:val="outset" w:sz="4" w:space="0" w:color="auto"/>
            </w:tcBorders>
            <w:vAlign w:val="center"/>
          </w:tcPr>
          <w:p w14:paraId="61D99095"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728CA05B" w14:textId="77777777" w:rsidR="00473444" w:rsidRDefault="00473444" w:rsidP="00473444">
            <w:pPr>
              <w:jc w:val="right"/>
            </w:pPr>
          </w:p>
        </w:tc>
      </w:tr>
      <w:tr w:rsidR="00473444" w14:paraId="7F24F9DB"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0B6B687C" w14:textId="77777777" w:rsidR="00473444" w:rsidRDefault="00473444" w:rsidP="00473444">
            <w:pPr>
              <w:ind w:firstLineChars="300" w:firstLine="630"/>
            </w:pPr>
            <w:r>
              <w:rPr>
                <w:rFonts w:hint="eastAsia"/>
              </w:rPr>
              <w:t>手续费及佣金支出</w:t>
            </w:r>
          </w:p>
        </w:tc>
        <w:tc>
          <w:tcPr>
            <w:tcW w:w="1390" w:type="pct"/>
            <w:tcBorders>
              <w:top w:val="outset" w:sz="4" w:space="0" w:color="auto"/>
              <w:left w:val="outset" w:sz="4" w:space="0" w:color="auto"/>
              <w:bottom w:val="outset" w:sz="4" w:space="0" w:color="auto"/>
              <w:right w:val="outset" w:sz="4" w:space="0" w:color="auto"/>
            </w:tcBorders>
            <w:vAlign w:val="center"/>
          </w:tcPr>
          <w:p w14:paraId="32941E63"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775E7E6C" w14:textId="77777777" w:rsidR="00473444" w:rsidRDefault="00473444" w:rsidP="00473444">
            <w:pPr>
              <w:jc w:val="right"/>
            </w:pPr>
          </w:p>
        </w:tc>
      </w:tr>
      <w:tr w:rsidR="00473444" w14:paraId="2E316C34"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489233E1" w14:textId="77777777" w:rsidR="00473444" w:rsidRDefault="00473444" w:rsidP="00473444">
            <w:pPr>
              <w:ind w:firstLineChars="300" w:firstLine="630"/>
            </w:pPr>
            <w:r>
              <w:rPr>
                <w:rFonts w:hint="eastAsia"/>
              </w:rPr>
              <w:t>退保金</w:t>
            </w:r>
          </w:p>
        </w:tc>
        <w:tc>
          <w:tcPr>
            <w:tcW w:w="1390" w:type="pct"/>
            <w:tcBorders>
              <w:top w:val="outset" w:sz="4" w:space="0" w:color="auto"/>
              <w:left w:val="outset" w:sz="4" w:space="0" w:color="auto"/>
              <w:bottom w:val="outset" w:sz="4" w:space="0" w:color="auto"/>
              <w:right w:val="outset" w:sz="4" w:space="0" w:color="auto"/>
            </w:tcBorders>
            <w:vAlign w:val="center"/>
          </w:tcPr>
          <w:p w14:paraId="2BDD192E"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C1BB667" w14:textId="77777777" w:rsidR="00473444" w:rsidRDefault="00473444" w:rsidP="00473444">
            <w:pPr>
              <w:jc w:val="right"/>
            </w:pPr>
          </w:p>
        </w:tc>
      </w:tr>
      <w:tr w:rsidR="00473444" w14:paraId="25ECAFF0"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3910D81D" w14:textId="77777777" w:rsidR="00473444" w:rsidRDefault="00473444" w:rsidP="00473444">
            <w:pPr>
              <w:ind w:firstLineChars="300" w:firstLine="630"/>
            </w:pPr>
            <w:r>
              <w:rPr>
                <w:rFonts w:hint="eastAsia"/>
              </w:rPr>
              <w:t>赔付支出净额</w:t>
            </w:r>
          </w:p>
        </w:tc>
        <w:tc>
          <w:tcPr>
            <w:tcW w:w="1390" w:type="pct"/>
            <w:tcBorders>
              <w:top w:val="outset" w:sz="4" w:space="0" w:color="auto"/>
              <w:left w:val="outset" w:sz="4" w:space="0" w:color="auto"/>
              <w:bottom w:val="outset" w:sz="4" w:space="0" w:color="auto"/>
              <w:right w:val="outset" w:sz="4" w:space="0" w:color="auto"/>
            </w:tcBorders>
            <w:vAlign w:val="center"/>
          </w:tcPr>
          <w:p w14:paraId="563FA67A"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62E27D45" w14:textId="77777777" w:rsidR="00473444" w:rsidRDefault="00473444" w:rsidP="00473444">
            <w:pPr>
              <w:jc w:val="right"/>
            </w:pPr>
          </w:p>
        </w:tc>
      </w:tr>
      <w:tr w:rsidR="00473444" w14:paraId="5621A396"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042644EF" w14:textId="77777777" w:rsidR="00473444" w:rsidRDefault="00473444" w:rsidP="00473444">
            <w:pPr>
              <w:ind w:firstLineChars="300" w:firstLine="630"/>
            </w:pPr>
            <w:r>
              <w:rPr>
                <w:rFonts w:hint="eastAsia"/>
              </w:rPr>
              <w:t>提取保险责任准备金净额</w:t>
            </w:r>
          </w:p>
        </w:tc>
        <w:tc>
          <w:tcPr>
            <w:tcW w:w="1390" w:type="pct"/>
            <w:tcBorders>
              <w:top w:val="outset" w:sz="4" w:space="0" w:color="auto"/>
              <w:left w:val="outset" w:sz="4" w:space="0" w:color="auto"/>
              <w:bottom w:val="outset" w:sz="4" w:space="0" w:color="auto"/>
              <w:right w:val="outset" w:sz="4" w:space="0" w:color="auto"/>
            </w:tcBorders>
            <w:vAlign w:val="center"/>
          </w:tcPr>
          <w:p w14:paraId="4B2F47E2"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6FE598BE" w14:textId="77777777" w:rsidR="00473444" w:rsidRDefault="00473444" w:rsidP="00473444">
            <w:pPr>
              <w:jc w:val="right"/>
            </w:pPr>
          </w:p>
        </w:tc>
      </w:tr>
      <w:tr w:rsidR="00473444" w14:paraId="01578819"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638DA75A" w14:textId="77777777" w:rsidR="00473444" w:rsidRDefault="00473444" w:rsidP="00473444">
            <w:pPr>
              <w:ind w:firstLineChars="300" w:firstLine="630"/>
            </w:pPr>
            <w:r>
              <w:rPr>
                <w:rFonts w:hint="eastAsia"/>
              </w:rPr>
              <w:t>保单红利支出</w:t>
            </w:r>
          </w:p>
        </w:tc>
        <w:tc>
          <w:tcPr>
            <w:tcW w:w="1390" w:type="pct"/>
            <w:tcBorders>
              <w:top w:val="outset" w:sz="4" w:space="0" w:color="auto"/>
              <w:left w:val="outset" w:sz="4" w:space="0" w:color="auto"/>
              <w:bottom w:val="outset" w:sz="4" w:space="0" w:color="auto"/>
              <w:right w:val="outset" w:sz="4" w:space="0" w:color="auto"/>
            </w:tcBorders>
            <w:vAlign w:val="center"/>
          </w:tcPr>
          <w:p w14:paraId="4C5A1D2F"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381E66B9" w14:textId="77777777" w:rsidR="00473444" w:rsidRDefault="00473444" w:rsidP="00473444">
            <w:pPr>
              <w:jc w:val="right"/>
            </w:pPr>
          </w:p>
        </w:tc>
      </w:tr>
      <w:tr w:rsidR="00473444" w14:paraId="24ABB3C5"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160CE61A" w14:textId="77777777" w:rsidR="00473444" w:rsidRDefault="00473444" w:rsidP="00473444">
            <w:pPr>
              <w:ind w:firstLineChars="300" w:firstLine="630"/>
            </w:pPr>
            <w:r>
              <w:rPr>
                <w:rFonts w:hint="eastAsia"/>
              </w:rPr>
              <w:t>分保费用</w:t>
            </w:r>
          </w:p>
        </w:tc>
        <w:tc>
          <w:tcPr>
            <w:tcW w:w="1390" w:type="pct"/>
            <w:tcBorders>
              <w:top w:val="outset" w:sz="4" w:space="0" w:color="auto"/>
              <w:left w:val="outset" w:sz="4" w:space="0" w:color="auto"/>
              <w:bottom w:val="outset" w:sz="4" w:space="0" w:color="auto"/>
              <w:right w:val="outset" w:sz="4" w:space="0" w:color="auto"/>
            </w:tcBorders>
            <w:vAlign w:val="center"/>
          </w:tcPr>
          <w:p w14:paraId="07E41DB6"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55478D0" w14:textId="77777777" w:rsidR="00473444" w:rsidRDefault="00473444" w:rsidP="00473444">
            <w:pPr>
              <w:jc w:val="right"/>
            </w:pPr>
          </w:p>
        </w:tc>
      </w:tr>
      <w:tr w:rsidR="00473444" w14:paraId="1E093855"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6A1C5372" w14:textId="77777777" w:rsidR="00473444" w:rsidRDefault="00473444" w:rsidP="00473444">
            <w:pPr>
              <w:ind w:firstLineChars="300" w:firstLine="630"/>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5BBA362C" w14:textId="6FCADECF" w:rsidR="00473444" w:rsidRDefault="00473444" w:rsidP="00473444">
            <w:pPr>
              <w:jc w:val="right"/>
            </w:pPr>
            <w:r>
              <w:t>1,498,127.80</w:t>
            </w:r>
          </w:p>
        </w:tc>
        <w:tc>
          <w:tcPr>
            <w:tcW w:w="1393" w:type="pct"/>
            <w:tcBorders>
              <w:top w:val="outset" w:sz="4" w:space="0" w:color="auto"/>
              <w:left w:val="outset" w:sz="4" w:space="0" w:color="auto"/>
              <w:bottom w:val="outset" w:sz="4" w:space="0" w:color="auto"/>
              <w:right w:val="outset" w:sz="4" w:space="0" w:color="auto"/>
            </w:tcBorders>
          </w:tcPr>
          <w:p w14:paraId="11BD1632" w14:textId="02F49306" w:rsidR="00473444" w:rsidRDefault="00473444" w:rsidP="00473444">
            <w:pPr>
              <w:jc w:val="right"/>
            </w:pPr>
            <w:r>
              <w:t>1,543,406.41</w:t>
            </w:r>
          </w:p>
        </w:tc>
      </w:tr>
      <w:tr w:rsidR="00473444" w14:paraId="7F60C663"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62C2E93F" w14:textId="77777777" w:rsidR="00473444" w:rsidRDefault="00473444" w:rsidP="00473444">
            <w:pPr>
              <w:ind w:firstLineChars="300" w:firstLine="630"/>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6A7B03F4" w14:textId="2F1DB627" w:rsidR="00473444" w:rsidRDefault="00473444" w:rsidP="00473444">
            <w:pPr>
              <w:jc w:val="right"/>
            </w:pPr>
            <w:r>
              <w:t>10,627,917.04</w:t>
            </w:r>
          </w:p>
        </w:tc>
        <w:tc>
          <w:tcPr>
            <w:tcW w:w="1393" w:type="pct"/>
            <w:tcBorders>
              <w:top w:val="outset" w:sz="4" w:space="0" w:color="auto"/>
              <w:left w:val="outset" w:sz="4" w:space="0" w:color="auto"/>
              <w:bottom w:val="outset" w:sz="4" w:space="0" w:color="auto"/>
              <w:right w:val="outset" w:sz="4" w:space="0" w:color="auto"/>
            </w:tcBorders>
          </w:tcPr>
          <w:p w14:paraId="0C53A154" w14:textId="6AF873EF" w:rsidR="00473444" w:rsidRDefault="00473444" w:rsidP="00473444">
            <w:pPr>
              <w:jc w:val="right"/>
            </w:pPr>
            <w:r>
              <w:t>7,992,010.92</w:t>
            </w:r>
          </w:p>
        </w:tc>
      </w:tr>
      <w:tr w:rsidR="00473444" w14:paraId="64AD0EE4"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3EA7D0FB" w14:textId="77777777" w:rsidR="00473444" w:rsidRDefault="00473444" w:rsidP="00473444">
            <w:pPr>
              <w:ind w:firstLineChars="300" w:firstLine="630"/>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47090154" w14:textId="6BB13408" w:rsidR="00473444" w:rsidRDefault="00473444" w:rsidP="00473444">
            <w:pPr>
              <w:jc w:val="right"/>
            </w:pPr>
            <w:r>
              <w:t>13,402,803.99</w:t>
            </w:r>
          </w:p>
        </w:tc>
        <w:tc>
          <w:tcPr>
            <w:tcW w:w="1393" w:type="pct"/>
            <w:tcBorders>
              <w:top w:val="outset" w:sz="4" w:space="0" w:color="auto"/>
              <w:left w:val="outset" w:sz="4" w:space="0" w:color="auto"/>
              <w:bottom w:val="outset" w:sz="4" w:space="0" w:color="auto"/>
              <w:right w:val="outset" w:sz="4" w:space="0" w:color="auto"/>
            </w:tcBorders>
          </w:tcPr>
          <w:p w14:paraId="3F84CCAE" w14:textId="14A03246" w:rsidR="00473444" w:rsidRDefault="00473444" w:rsidP="00473444">
            <w:pPr>
              <w:jc w:val="right"/>
            </w:pPr>
            <w:r>
              <w:t>15,193,561.97</w:t>
            </w:r>
          </w:p>
        </w:tc>
      </w:tr>
      <w:tr w:rsidR="00473444" w14:paraId="555E8C17"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5E213F4E" w14:textId="77777777" w:rsidR="00473444" w:rsidRDefault="00473444" w:rsidP="00473444">
            <w:pPr>
              <w:ind w:firstLineChars="300" w:firstLine="630"/>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3C86848E" w14:textId="33FEB0C9" w:rsidR="00473444" w:rsidRDefault="00473444" w:rsidP="00473444">
            <w:pPr>
              <w:jc w:val="right"/>
            </w:pPr>
            <w:r>
              <w:t>2,241,521.49</w:t>
            </w:r>
          </w:p>
        </w:tc>
        <w:tc>
          <w:tcPr>
            <w:tcW w:w="1393" w:type="pct"/>
            <w:tcBorders>
              <w:top w:val="outset" w:sz="4" w:space="0" w:color="auto"/>
              <w:left w:val="outset" w:sz="4" w:space="0" w:color="auto"/>
              <w:bottom w:val="outset" w:sz="4" w:space="0" w:color="auto"/>
              <w:right w:val="outset" w:sz="4" w:space="0" w:color="auto"/>
            </w:tcBorders>
          </w:tcPr>
          <w:p w14:paraId="0F9800AC" w14:textId="0130BD9F" w:rsidR="00473444" w:rsidRDefault="00473444" w:rsidP="00473444">
            <w:pPr>
              <w:jc w:val="right"/>
            </w:pPr>
            <w:r>
              <w:t>532,189.35</w:t>
            </w:r>
          </w:p>
        </w:tc>
      </w:tr>
      <w:tr w:rsidR="00473444" w14:paraId="635371D4"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273144BE" w14:textId="77777777" w:rsidR="00473444" w:rsidRDefault="00473444" w:rsidP="00473444">
            <w:pPr>
              <w:ind w:firstLineChars="300" w:firstLine="630"/>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28270691" w14:textId="03D5C4DE" w:rsidR="00473444" w:rsidRDefault="00473444" w:rsidP="00473444">
            <w:pPr>
              <w:jc w:val="right"/>
            </w:pPr>
            <w:r>
              <w:t>31,343,786.51</w:t>
            </w:r>
          </w:p>
        </w:tc>
        <w:tc>
          <w:tcPr>
            <w:tcW w:w="1393" w:type="pct"/>
            <w:tcBorders>
              <w:top w:val="outset" w:sz="4" w:space="0" w:color="auto"/>
              <w:left w:val="outset" w:sz="4" w:space="0" w:color="auto"/>
              <w:bottom w:val="outset" w:sz="4" w:space="0" w:color="auto"/>
              <w:right w:val="outset" w:sz="4" w:space="0" w:color="auto"/>
            </w:tcBorders>
          </w:tcPr>
          <w:p w14:paraId="7C339E79" w14:textId="7482DA22" w:rsidR="00473444" w:rsidRDefault="00473444" w:rsidP="00473444">
            <w:pPr>
              <w:jc w:val="right"/>
            </w:pPr>
            <w:r>
              <w:t>30,303,599.76</w:t>
            </w:r>
          </w:p>
        </w:tc>
      </w:tr>
      <w:tr w:rsidR="00473444" w14:paraId="1100936A"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1342C52F" w14:textId="77777777" w:rsidR="00473444" w:rsidRDefault="00473444" w:rsidP="00473444">
            <w:pPr>
              <w:ind w:firstLineChars="300" w:firstLine="630"/>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14:paraId="03935686" w14:textId="5E16F9AF" w:rsidR="00473444" w:rsidRDefault="00473444" w:rsidP="00473444">
            <w:pPr>
              <w:jc w:val="right"/>
            </w:pPr>
            <w:r>
              <w:t>27,089,761.42</w:t>
            </w:r>
          </w:p>
        </w:tc>
        <w:tc>
          <w:tcPr>
            <w:tcW w:w="1393" w:type="pct"/>
            <w:tcBorders>
              <w:top w:val="outset" w:sz="4" w:space="0" w:color="auto"/>
              <w:left w:val="outset" w:sz="4" w:space="0" w:color="auto"/>
              <w:bottom w:val="outset" w:sz="4" w:space="0" w:color="auto"/>
              <w:right w:val="outset" w:sz="4" w:space="0" w:color="auto"/>
            </w:tcBorders>
          </w:tcPr>
          <w:p w14:paraId="466AF9DE" w14:textId="328F8B2F" w:rsidR="00473444" w:rsidRDefault="00473444" w:rsidP="00473444">
            <w:pPr>
              <w:jc w:val="right"/>
            </w:pPr>
            <w:r>
              <w:t>27,646,081.20</w:t>
            </w:r>
          </w:p>
        </w:tc>
      </w:tr>
      <w:tr w:rsidR="00473444" w14:paraId="1CA32B62"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5E241436" w14:textId="77777777" w:rsidR="00473444" w:rsidRDefault="00473444" w:rsidP="00473444">
            <w:pPr>
              <w:ind w:firstLineChars="600" w:firstLine="1260"/>
            </w:pPr>
            <w:r>
              <w:rPr>
                <w:rFonts w:hint="eastAsia"/>
              </w:rPr>
              <w:lastRenderedPageBreak/>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29283921" w14:textId="63C8279D" w:rsidR="00473444" w:rsidRDefault="00473444" w:rsidP="00473444">
            <w:pPr>
              <w:jc w:val="right"/>
            </w:pPr>
            <w:r>
              <w:t>-1,439,916.31</w:t>
            </w:r>
          </w:p>
        </w:tc>
        <w:tc>
          <w:tcPr>
            <w:tcW w:w="1393" w:type="pct"/>
            <w:tcBorders>
              <w:top w:val="outset" w:sz="4" w:space="0" w:color="auto"/>
              <w:left w:val="outset" w:sz="4" w:space="0" w:color="auto"/>
              <w:bottom w:val="outset" w:sz="4" w:space="0" w:color="auto"/>
              <w:right w:val="outset" w:sz="4" w:space="0" w:color="auto"/>
            </w:tcBorders>
          </w:tcPr>
          <w:p w14:paraId="072474D8" w14:textId="4B69315A" w:rsidR="00473444" w:rsidRDefault="00473444" w:rsidP="00473444">
            <w:pPr>
              <w:jc w:val="right"/>
            </w:pPr>
            <w:r>
              <w:t>-1,487,904.03</w:t>
            </w:r>
          </w:p>
        </w:tc>
      </w:tr>
      <w:tr w:rsidR="00473444" w14:paraId="6CF1183D"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3AC408D2" w14:textId="77777777" w:rsidR="00473444" w:rsidRDefault="00473444" w:rsidP="00473444">
            <w:pPr>
              <w:ind w:firstLineChars="100" w:firstLine="210"/>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0D933F4D" w14:textId="18CF85EA" w:rsidR="00473444" w:rsidRDefault="00473444" w:rsidP="00473444">
            <w:pPr>
              <w:jc w:val="right"/>
            </w:pPr>
            <w:r>
              <w:t>22,413,823.33</w:t>
            </w:r>
          </w:p>
        </w:tc>
        <w:tc>
          <w:tcPr>
            <w:tcW w:w="1393" w:type="pct"/>
            <w:tcBorders>
              <w:top w:val="outset" w:sz="4" w:space="0" w:color="auto"/>
              <w:left w:val="outset" w:sz="4" w:space="0" w:color="auto"/>
              <w:bottom w:val="outset" w:sz="4" w:space="0" w:color="auto"/>
              <w:right w:val="outset" w:sz="4" w:space="0" w:color="auto"/>
            </w:tcBorders>
          </w:tcPr>
          <w:p w14:paraId="64F02CBC" w14:textId="72832752" w:rsidR="00473444" w:rsidRDefault="00473444" w:rsidP="00473444">
            <w:pPr>
              <w:jc w:val="right"/>
            </w:pPr>
            <w:r>
              <w:t>3,271,292.62</w:t>
            </w:r>
          </w:p>
        </w:tc>
      </w:tr>
      <w:tr w:rsidR="00473444" w14:paraId="387499E3"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783BC43C" w14:textId="23AC5084" w:rsidR="00473444" w:rsidRDefault="00473444" w:rsidP="00473444">
            <w:pPr>
              <w:ind w:firstLineChars="300" w:firstLine="630"/>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7E4172D"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7459EA0B" w14:textId="77777777" w:rsidR="00473444" w:rsidRDefault="00473444" w:rsidP="00473444">
            <w:pPr>
              <w:jc w:val="right"/>
            </w:pPr>
          </w:p>
        </w:tc>
      </w:tr>
      <w:tr w:rsidR="00473444" w14:paraId="1D23359A"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6C4076E6" w14:textId="77777777" w:rsidR="00473444" w:rsidRDefault="00473444" w:rsidP="00473444">
            <w:pPr>
              <w:ind w:firstLineChars="300" w:firstLine="630"/>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vAlign w:val="center"/>
          </w:tcPr>
          <w:p w14:paraId="001E42CE"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23F58605" w14:textId="77777777" w:rsidR="00473444" w:rsidRDefault="00473444" w:rsidP="00473444">
            <w:pPr>
              <w:jc w:val="right"/>
            </w:pPr>
          </w:p>
        </w:tc>
      </w:tr>
      <w:tr w:rsidR="00473444" w14:paraId="60C7CDDB" w14:textId="77777777" w:rsidTr="0008533B">
        <w:tc>
          <w:tcPr>
            <w:tcW w:w="2217" w:type="pct"/>
            <w:tcBorders>
              <w:top w:val="outset" w:sz="4" w:space="0" w:color="auto"/>
              <w:left w:val="outset" w:sz="4" w:space="0" w:color="auto"/>
              <w:bottom w:val="outset" w:sz="4" w:space="0" w:color="auto"/>
              <w:right w:val="outset" w:sz="4" w:space="0" w:color="auto"/>
            </w:tcBorders>
          </w:tcPr>
          <w:p w14:paraId="6ACC1741" w14:textId="77777777" w:rsidR="00473444" w:rsidRDefault="00473444" w:rsidP="00473444">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vAlign w:val="center"/>
          </w:tcPr>
          <w:p w14:paraId="32A50F4D"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0148CC07" w14:textId="77777777" w:rsidR="00473444" w:rsidRDefault="00473444" w:rsidP="00473444">
            <w:pPr>
              <w:jc w:val="right"/>
            </w:pPr>
          </w:p>
        </w:tc>
      </w:tr>
      <w:tr w:rsidR="00473444" w14:paraId="0B7E1A2F"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6C3135EE" w14:textId="14524093" w:rsidR="00473444" w:rsidRDefault="00473444" w:rsidP="00473444">
            <w:pPr>
              <w:ind w:firstLineChars="300" w:firstLine="630"/>
            </w:pPr>
            <w:r>
              <w:rPr>
                <w:rFonts w:hint="eastAsia"/>
              </w:rPr>
              <w:t>汇兑收益（损失以“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6EEDBEE"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047805AB" w14:textId="77777777" w:rsidR="00473444" w:rsidRDefault="00473444" w:rsidP="00473444">
            <w:pPr>
              <w:jc w:val="right"/>
            </w:pPr>
          </w:p>
        </w:tc>
      </w:tr>
      <w:tr w:rsidR="00473444" w14:paraId="615A8E0F"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7FBF453A" w14:textId="77777777" w:rsidR="00473444" w:rsidRDefault="00473444" w:rsidP="00473444">
            <w:pPr>
              <w:ind w:firstLineChars="300" w:firstLine="630"/>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7CFBF33"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27E6EE8E" w14:textId="77777777" w:rsidR="00473444" w:rsidRDefault="00473444" w:rsidP="00473444">
            <w:pPr>
              <w:jc w:val="right"/>
            </w:pPr>
          </w:p>
        </w:tc>
      </w:tr>
      <w:tr w:rsidR="00473444" w14:paraId="2DCDA090"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6A08B26F" w14:textId="2DCFEA3D" w:rsidR="00473444" w:rsidRDefault="00473444" w:rsidP="00473444">
            <w:pPr>
              <w:ind w:firstLineChars="300" w:firstLine="630"/>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AB2361F"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1D32F62" w14:textId="77777777" w:rsidR="00473444" w:rsidRDefault="00473444" w:rsidP="00473444">
            <w:pPr>
              <w:jc w:val="right"/>
            </w:pPr>
          </w:p>
        </w:tc>
      </w:tr>
      <w:tr w:rsidR="00473444" w14:paraId="0A50C340"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4495859C" w14:textId="77777777" w:rsidR="00473444" w:rsidRDefault="00473444" w:rsidP="00473444">
            <w:pPr>
              <w:ind w:firstLineChars="300" w:firstLine="630"/>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7338E95"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4FF1CCF5" w14:textId="77777777" w:rsidR="00473444" w:rsidRDefault="00473444" w:rsidP="00473444">
            <w:pPr>
              <w:jc w:val="right"/>
            </w:pPr>
          </w:p>
        </w:tc>
      </w:tr>
      <w:tr w:rsidR="00473444" w14:paraId="0697DE73"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575F2579" w14:textId="77777777" w:rsidR="00473444" w:rsidRDefault="00473444" w:rsidP="00473444">
            <w:pPr>
              <w:ind w:firstLineChars="300" w:firstLine="630"/>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82D67C6" w14:textId="7DE8A542" w:rsidR="00473444" w:rsidRDefault="00473444" w:rsidP="00473444">
            <w:pPr>
              <w:jc w:val="right"/>
            </w:pPr>
            <w:r>
              <w:t>-299,140.66</w:t>
            </w:r>
          </w:p>
        </w:tc>
        <w:tc>
          <w:tcPr>
            <w:tcW w:w="1393" w:type="pct"/>
            <w:tcBorders>
              <w:top w:val="outset" w:sz="4" w:space="0" w:color="auto"/>
              <w:left w:val="outset" w:sz="4" w:space="0" w:color="auto"/>
              <w:bottom w:val="outset" w:sz="4" w:space="0" w:color="auto"/>
              <w:right w:val="outset" w:sz="4" w:space="0" w:color="auto"/>
            </w:tcBorders>
          </w:tcPr>
          <w:p w14:paraId="00F30873" w14:textId="74090688" w:rsidR="00473444" w:rsidRDefault="00473444" w:rsidP="00473444">
            <w:pPr>
              <w:jc w:val="right"/>
            </w:pPr>
            <w:r>
              <w:t>-863,841.25</w:t>
            </w:r>
          </w:p>
        </w:tc>
      </w:tr>
      <w:tr w:rsidR="00473444" w14:paraId="4F2B3ACC"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0B3D9DE0" w14:textId="61BCDF80" w:rsidR="00473444" w:rsidRDefault="00473444" w:rsidP="00473444">
            <w:pPr>
              <w:ind w:firstLineChars="300" w:firstLine="630"/>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5DE4CE9" w14:textId="106C5AD3" w:rsidR="00473444" w:rsidRDefault="00473444" w:rsidP="00473444">
            <w:pPr>
              <w:jc w:val="right"/>
            </w:pPr>
            <w:r>
              <w:t>-228,828.60</w:t>
            </w:r>
          </w:p>
        </w:tc>
        <w:tc>
          <w:tcPr>
            <w:tcW w:w="1393" w:type="pct"/>
            <w:tcBorders>
              <w:top w:val="outset" w:sz="4" w:space="0" w:color="auto"/>
              <w:left w:val="outset" w:sz="4" w:space="0" w:color="auto"/>
              <w:bottom w:val="outset" w:sz="4" w:space="0" w:color="auto"/>
              <w:right w:val="outset" w:sz="4" w:space="0" w:color="auto"/>
            </w:tcBorders>
          </w:tcPr>
          <w:p w14:paraId="4C39597F" w14:textId="3F6A7D22" w:rsidR="00473444" w:rsidRDefault="00473444" w:rsidP="00473444">
            <w:pPr>
              <w:jc w:val="right"/>
            </w:pPr>
            <w:r>
              <w:t>-10,245.37</w:t>
            </w:r>
          </w:p>
        </w:tc>
      </w:tr>
      <w:tr w:rsidR="00473444" w14:paraId="4405AE9E"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487B7FE5" w14:textId="41E4F5B8" w:rsidR="00473444" w:rsidRDefault="00473444" w:rsidP="00473444">
            <w:r>
              <w:rPr>
                <w:rFonts w:hint="eastAsia"/>
              </w:rPr>
              <w:t>三、营业利润（亏损以“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4E66196" w14:textId="17A59A1F" w:rsidR="00473444" w:rsidRDefault="00473444" w:rsidP="00473444">
            <w:pPr>
              <w:jc w:val="right"/>
            </w:pPr>
            <w:r>
              <w:t>6,792,070.17</w:t>
            </w:r>
          </w:p>
        </w:tc>
        <w:tc>
          <w:tcPr>
            <w:tcW w:w="1393" w:type="pct"/>
            <w:tcBorders>
              <w:top w:val="outset" w:sz="4" w:space="0" w:color="auto"/>
              <w:left w:val="outset" w:sz="4" w:space="0" w:color="auto"/>
              <w:bottom w:val="outset" w:sz="4" w:space="0" w:color="auto"/>
              <w:right w:val="outset" w:sz="4" w:space="0" w:color="auto"/>
            </w:tcBorders>
          </w:tcPr>
          <w:p w14:paraId="553A98D3" w14:textId="4E05350A" w:rsidR="00473444" w:rsidRDefault="00473444" w:rsidP="00473444">
            <w:pPr>
              <w:jc w:val="right"/>
            </w:pPr>
            <w:r>
              <w:t>8,758,105.73</w:t>
            </w:r>
          </w:p>
        </w:tc>
      </w:tr>
      <w:tr w:rsidR="00473444" w14:paraId="6C070F56"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2908C6AE" w14:textId="77777777" w:rsidR="00473444" w:rsidRDefault="00473444" w:rsidP="00473444">
            <w:pPr>
              <w:ind w:firstLineChars="100" w:firstLine="210"/>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50BACE89" w14:textId="3D692465" w:rsidR="00473444" w:rsidRDefault="00473444" w:rsidP="00473444">
            <w:pPr>
              <w:jc w:val="right"/>
            </w:pPr>
            <w:r>
              <w:t>465,920.84</w:t>
            </w:r>
          </w:p>
        </w:tc>
        <w:tc>
          <w:tcPr>
            <w:tcW w:w="1393" w:type="pct"/>
            <w:tcBorders>
              <w:top w:val="outset" w:sz="4" w:space="0" w:color="auto"/>
              <w:left w:val="outset" w:sz="4" w:space="0" w:color="auto"/>
              <w:bottom w:val="outset" w:sz="4" w:space="0" w:color="auto"/>
              <w:right w:val="outset" w:sz="4" w:space="0" w:color="auto"/>
            </w:tcBorders>
          </w:tcPr>
          <w:p w14:paraId="299248FE" w14:textId="06E618EF" w:rsidR="00473444" w:rsidRDefault="00473444" w:rsidP="00473444">
            <w:pPr>
              <w:jc w:val="right"/>
            </w:pPr>
            <w:r>
              <w:t>526,644.34</w:t>
            </w:r>
          </w:p>
        </w:tc>
      </w:tr>
      <w:tr w:rsidR="00473444" w14:paraId="2D8B0C9D" w14:textId="77777777" w:rsidTr="0008533B">
        <w:tc>
          <w:tcPr>
            <w:tcW w:w="2217" w:type="pct"/>
            <w:tcBorders>
              <w:top w:val="outset" w:sz="4" w:space="0" w:color="auto"/>
              <w:left w:val="outset" w:sz="4" w:space="0" w:color="auto"/>
              <w:bottom w:val="outset" w:sz="4" w:space="0" w:color="auto"/>
              <w:right w:val="outset" w:sz="4" w:space="0" w:color="auto"/>
            </w:tcBorders>
            <w:vAlign w:val="center"/>
          </w:tcPr>
          <w:p w14:paraId="65E458FD" w14:textId="77777777" w:rsidR="00473444" w:rsidRDefault="00473444" w:rsidP="00473444">
            <w:pPr>
              <w:ind w:firstLineChars="100" w:firstLine="210"/>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0436E0C5"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48598689" w14:textId="5D16F4A2" w:rsidR="00473444" w:rsidRDefault="00473444" w:rsidP="00473444">
            <w:pPr>
              <w:jc w:val="right"/>
            </w:pPr>
            <w:r>
              <w:t>262,986.74</w:t>
            </w:r>
          </w:p>
        </w:tc>
      </w:tr>
      <w:tr w:rsidR="00473444" w14:paraId="1A822A4D" w14:textId="77777777" w:rsidTr="00FC5FB4">
        <w:tc>
          <w:tcPr>
            <w:tcW w:w="2217" w:type="pct"/>
            <w:tcBorders>
              <w:top w:val="outset" w:sz="4" w:space="0" w:color="auto"/>
              <w:left w:val="outset" w:sz="4" w:space="0" w:color="auto"/>
              <w:bottom w:val="outset" w:sz="4" w:space="0" w:color="auto"/>
              <w:right w:val="outset" w:sz="4" w:space="0" w:color="auto"/>
            </w:tcBorders>
            <w:vAlign w:val="center"/>
          </w:tcPr>
          <w:p w14:paraId="4A6FAA84" w14:textId="7B54A69D" w:rsidR="00473444" w:rsidRDefault="00473444" w:rsidP="00473444">
            <w:r>
              <w:rPr>
                <w:rFonts w:hint="eastAsia"/>
              </w:rPr>
              <w:t>四、利润总额（亏损总额以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8ED6EBC" w14:textId="21604183" w:rsidR="00473444" w:rsidRDefault="00473444" w:rsidP="00473444">
            <w:pPr>
              <w:jc w:val="right"/>
            </w:pPr>
            <w:r>
              <w:t>7,257,991.01</w:t>
            </w:r>
          </w:p>
        </w:tc>
        <w:tc>
          <w:tcPr>
            <w:tcW w:w="1393" w:type="pct"/>
            <w:tcBorders>
              <w:top w:val="outset" w:sz="4" w:space="0" w:color="auto"/>
              <w:left w:val="outset" w:sz="4" w:space="0" w:color="auto"/>
              <w:bottom w:val="outset" w:sz="4" w:space="0" w:color="auto"/>
              <w:right w:val="outset" w:sz="4" w:space="0" w:color="auto"/>
            </w:tcBorders>
          </w:tcPr>
          <w:p w14:paraId="07BDE18A" w14:textId="2C4A666A" w:rsidR="00473444" w:rsidRDefault="00473444" w:rsidP="00473444">
            <w:pPr>
              <w:jc w:val="right"/>
            </w:pPr>
            <w:r>
              <w:t>9,021,763.33</w:t>
            </w:r>
          </w:p>
        </w:tc>
      </w:tr>
      <w:tr w:rsidR="00473444" w14:paraId="6A634D9E" w14:textId="77777777" w:rsidTr="00FC5FB4">
        <w:tc>
          <w:tcPr>
            <w:tcW w:w="2217" w:type="pct"/>
            <w:tcBorders>
              <w:top w:val="outset" w:sz="4" w:space="0" w:color="auto"/>
              <w:left w:val="outset" w:sz="4" w:space="0" w:color="auto"/>
              <w:bottom w:val="outset" w:sz="4" w:space="0" w:color="auto"/>
              <w:right w:val="outset" w:sz="4" w:space="0" w:color="auto"/>
            </w:tcBorders>
            <w:vAlign w:val="center"/>
          </w:tcPr>
          <w:p w14:paraId="0E9D842C" w14:textId="77777777" w:rsidR="00473444" w:rsidRDefault="00473444" w:rsidP="00473444">
            <w:pPr>
              <w:ind w:firstLineChars="100" w:firstLine="210"/>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4BE4484D"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0FB69448" w14:textId="3E35A8B8" w:rsidR="00473444" w:rsidRDefault="00473444" w:rsidP="00473444">
            <w:pPr>
              <w:jc w:val="right"/>
            </w:pPr>
            <w:r>
              <w:t>1,503,206.89</w:t>
            </w:r>
          </w:p>
        </w:tc>
      </w:tr>
      <w:tr w:rsidR="00473444" w14:paraId="448E8CDE" w14:textId="77777777" w:rsidTr="00FC5FB4">
        <w:tc>
          <w:tcPr>
            <w:tcW w:w="2217" w:type="pct"/>
            <w:tcBorders>
              <w:top w:val="outset" w:sz="4" w:space="0" w:color="auto"/>
              <w:left w:val="outset" w:sz="4" w:space="0" w:color="auto"/>
              <w:bottom w:val="outset" w:sz="4" w:space="0" w:color="auto"/>
              <w:right w:val="outset" w:sz="4" w:space="0" w:color="auto"/>
            </w:tcBorders>
            <w:vAlign w:val="center"/>
          </w:tcPr>
          <w:p w14:paraId="7EA5A0D4" w14:textId="402D82D7" w:rsidR="00473444" w:rsidRDefault="00473444" w:rsidP="00473444">
            <w:r>
              <w:rPr>
                <w:rFonts w:hint="eastAsia"/>
              </w:rPr>
              <w:t>五、净利润（净亏损以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317DD94" w14:textId="069A60BD" w:rsidR="00473444" w:rsidRDefault="00473444" w:rsidP="00473444">
            <w:pPr>
              <w:jc w:val="right"/>
            </w:pPr>
            <w:r>
              <w:t>7,257,991.01</w:t>
            </w:r>
          </w:p>
        </w:tc>
        <w:tc>
          <w:tcPr>
            <w:tcW w:w="1393" w:type="pct"/>
            <w:tcBorders>
              <w:top w:val="outset" w:sz="4" w:space="0" w:color="auto"/>
              <w:left w:val="outset" w:sz="4" w:space="0" w:color="auto"/>
              <w:bottom w:val="outset" w:sz="4" w:space="0" w:color="auto"/>
              <w:right w:val="outset" w:sz="4" w:space="0" w:color="auto"/>
            </w:tcBorders>
          </w:tcPr>
          <w:p w14:paraId="359C3448" w14:textId="09BA8FAC" w:rsidR="00473444" w:rsidRDefault="00473444" w:rsidP="00473444">
            <w:pPr>
              <w:jc w:val="right"/>
            </w:pPr>
            <w:r>
              <w:t>7,518,556.44</w:t>
            </w:r>
          </w:p>
        </w:tc>
      </w:tr>
      <w:tr w:rsidR="00473444" w14:paraId="564679FB" w14:textId="77777777" w:rsidTr="005566D1">
        <w:sdt>
          <w:sdtPr>
            <w:tag w:val="_PLD_649785d6576149ce9d85520a2912d179"/>
            <w:id w:val="2120477481"/>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473444" w:rsidRDefault="00473444" w:rsidP="00473444">
                <w:r>
                  <w:rPr>
                    <w:rFonts w:hint="eastAsia"/>
                  </w:rPr>
                  <w:t>（一）</w:t>
                </w:r>
                <w:r>
                  <w:t>按经营持续性分类</w:t>
                </w:r>
              </w:p>
            </w:tc>
          </w:sdtContent>
        </w:sdt>
      </w:tr>
      <w:tr w:rsidR="00473444" w14:paraId="47FD4A30"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8C278C2" w14:textId="5BF50CA9" w:rsidR="00473444" w:rsidRDefault="00473444" w:rsidP="00473444">
            <w:pPr>
              <w:ind w:firstLineChars="200" w:firstLine="420"/>
            </w:pPr>
            <w:r>
              <w:t>1.持续经营净利润（净亏损以“-”号填列）</w:t>
            </w:r>
          </w:p>
        </w:tc>
        <w:tc>
          <w:tcPr>
            <w:tcW w:w="1390" w:type="pct"/>
            <w:tcBorders>
              <w:top w:val="outset" w:sz="4" w:space="0" w:color="auto"/>
              <w:left w:val="outset" w:sz="4" w:space="0" w:color="auto"/>
              <w:bottom w:val="outset" w:sz="4" w:space="0" w:color="auto"/>
              <w:right w:val="outset" w:sz="4" w:space="0" w:color="auto"/>
            </w:tcBorders>
          </w:tcPr>
          <w:p w14:paraId="079F9DDF" w14:textId="46F422E7" w:rsidR="00473444" w:rsidRDefault="00473444" w:rsidP="00473444">
            <w:pPr>
              <w:jc w:val="right"/>
            </w:pPr>
            <w:r>
              <w:t>7,257,991.01</w:t>
            </w:r>
          </w:p>
        </w:tc>
        <w:tc>
          <w:tcPr>
            <w:tcW w:w="1393" w:type="pct"/>
            <w:tcBorders>
              <w:top w:val="outset" w:sz="4" w:space="0" w:color="auto"/>
              <w:left w:val="outset" w:sz="4" w:space="0" w:color="auto"/>
              <w:bottom w:val="outset" w:sz="4" w:space="0" w:color="auto"/>
              <w:right w:val="outset" w:sz="4" w:space="0" w:color="auto"/>
            </w:tcBorders>
          </w:tcPr>
          <w:p w14:paraId="11781D00" w14:textId="73EEDBD1" w:rsidR="00473444" w:rsidRDefault="00473444" w:rsidP="00473444">
            <w:pPr>
              <w:jc w:val="right"/>
            </w:pPr>
            <w:r>
              <w:t>7,518,556.44</w:t>
            </w:r>
          </w:p>
        </w:tc>
      </w:tr>
      <w:tr w:rsidR="00473444" w14:paraId="42A1B8D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B13EE53" w14:textId="0537E5AA" w:rsidR="00473444" w:rsidRDefault="00473444" w:rsidP="00473444">
            <w:pPr>
              <w:ind w:firstLineChars="200" w:firstLine="420"/>
            </w:pPr>
            <w:r>
              <w:t>2.终止经营净利润（净亏损以“-”号填列）</w:t>
            </w:r>
          </w:p>
        </w:tc>
        <w:tc>
          <w:tcPr>
            <w:tcW w:w="1390" w:type="pct"/>
            <w:tcBorders>
              <w:top w:val="outset" w:sz="4" w:space="0" w:color="auto"/>
              <w:left w:val="outset" w:sz="4" w:space="0" w:color="auto"/>
              <w:bottom w:val="outset" w:sz="4" w:space="0" w:color="auto"/>
              <w:right w:val="outset" w:sz="4" w:space="0" w:color="auto"/>
            </w:tcBorders>
          </w:tcPr>
          <w:p w14:paraId="26AACCA8"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017A0F18" w14:textId="77777777" w:rsidR="00473444" w:rsidRDefault="00473444" w:rsidP="00473444">
            <w:pPr>
              <w:jc w:val="right"/>
            </w:pPr>
          </w:p>
        </w:tc>
      </w:tr>
      <w:tr w:rsidR="00473444" w14:paraId="13E877E4" w14:textId="77777777" w:rsidTr="005566D1">
        <w:sdt>
          <w:sdtPr>
            <w:tag w:val="_PLD_2c2552d428a141a69323c95aa8a73061"/>
            <w:id w:val="-52777600"/>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473444" w:rsidRDefault="00473444" w:rsidP="00473444">
                <w:r>
                  <w:rPr>
                    <w:rFonts w:hint="eastAsia"/>
                  </w:rPr>
                  <w:t>（二）</w:t>
                </w:r>
                <w:r>
                  <w:t>按所有权归属分类</w:t>
                </w:r>
              </w:p>
            </w:tc>
          </w:sdtContent>
        </w:sdt>
      </w:tr>
      <w:tr w:rsidR="00473444" w14:paraId="5E2E3E9B" w14:textId="77777777" w:rsidTr="00055462">
        <w:tc>
          <w:tcPr>
            <w:tcW w:w="2217" w:type="pct"/>
            <w:tcBorders>
              <w:top w:val="outset" w:sz="4" w:space="0" w:color="auto"/>
              <w:left w:val="outset" w:sz="4" w:space="0" w:color="auto"/>
              <w:bottom w:val="outset" w:sz="4" w:space="0" w:color="auto"/>
              <w:right w:val="outset" w:sz="4" w:space="0" w:color="auto"/>
            </w:tcBorders>
            <w:vAlign w:val="center"/>
          </w:tcPr>
          <w:p w14:paraId="584C328E" w14:textId="77777777" w:rsidR="00473444" w:rsidRDefault="00473444" w:rsidP="00473444">
            <w:pPr>
              <w:ind w:firstLineChars="200" w:firstLine="420"/>
            </w:pPr>
            <w:r>
              <w:t>1.</w:t>
            </w:r>
            <w:r>
              <w:rPr>
                <w:rFonts w:hint="eastAsia"/>
              </w:rPr>
              <w:t>归属于母公司股东的净利润（净亏损以“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E3C4B6C" w14:textId="2507D86A" w:rsidR="00473444" w:rsidRDefault="00473444" w:rsidP="00473444">
            <w:pPr>
              <w:jc w:val="right"/>
            </w:pPr>
            <w:r>
              <w:t>7,450,943.60</w:t>
            </w:r>
          </w:p>
        </w:tc>
        <w:tc>
          <w:tcPr>
            <w:tcW w:w="1393" w:type="pct"/>
            <w:tcBorders>
              <w:top w:val="outset" w:sz="4" w:space="0" w:color="auto"/>
              <w:left w:val="outset" w:sz="4" w:space="0" w:color="auto"/>
              <w:bottom w:val="outset" w:sz="4" w:space="0" w:color="auto"/>
              <w:right w:val="outset" w:sz="4" w:space="0" w:color="auto"/>
            </w:tcBorders>
          </w:tcPr>
          <w:p w14:paraId="6A266644" w14:textId="051AF5C9" w:rsidR="00473444" w:rsidRDefault="00473444" w:rsidP="00473444">
            <w:pPr>
              <w:jc w:val="right"/>
            </w:pPr>
            <w:r>
              <w:t>7,531,125.75</w:t>
            </w:r>
          </w:p>
        </w:tc>
      </w:tr>
      <w:tr w:rsidR="00473444" w14:paraId="15E1A4A2" w14:textId="77777777" w:rsidTr="00055462">
        <w:tc>
          <w:tcPr>
            <w:tcW w:w="2217" w:type="pct"/>
            <w:tcBorders>
              <w:top w:val="outset" w:sz="4" w:space="0" w:color="auto"/>
              <w:left w:val="outset" w:sz="4" w:space="0" w:color="auto"/>
              <w:bottom w:val="outset" w:sz="4" w:space="0" w:color="auto"/>
              <w:right w:val="outset" w:sz="4" w:space="0" w:color="auto"/>
            </w:tcBorders>
            <w:vAlign w:val="center"/>
          </w:tcPr>
          <w:p w14:paraId="2F249C79" w14:textId="77777777" w:rsidR="00473444" w:rsidRDefault="00473444" w:rsidP="00473444">
            <w:pPr>
              <w:ind w:firstLineChars="200" w:firstLine="420"/>
            </w:pPr>
            <w:r>
              <w:t>2.</w:t>
            </w:r>
            <w:r>
              <w:rPr>
                <w:rFonts w:hint="eastAsia"/>
              </w:rPr>
              <w:t>少数股东损益（净亏损以“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A939178" w14:textId="3C5B3FCB" w:rsidR="00473444" w:rsidRDefault="00473444" w:rsidP="00473444">
            <w:pPr>
              <w:jc w:val="right"/>
            </w:pPr>
            <w:r>
              <w:t>-192,952.59</w:t>
            </w:r>
          </w:p>
        </w:tc>
        <w:tc>
          <w:tcPr>
            <w:tcW w:w="1393" w:type="pct"/>
            <w:tcBorders>
              <w:top w:val="outset" w:sz="4" w:space="0" w:color="auto"/>
              <w:left w:val="outset" w:sz="4" w:space="0" w:color="auto"/>
              <w:bottom w:val="outset" w:sz="4" w:space="0" w:color="auto"/>
              <w:right w:val="outset" w:sz="4" w:space="0" w:color="auto"/>
            </w:tcBorders>
          </w:tcPr>
          <w:p w14:paraId="7A407551" w14:textId="664775EF" w:rsidR="00473444" w:rsidRDefault="00473444" w:rsidP="00473444">
            <w:pPr>
              <w:jc w:val="right"/>
            </w:pPr>
            <w:r>
              <w:t>-12,569.31</w:t>
            </w:r>
          </w:p>
        </w:tc>
      </w:tr>
      <w:tr w:rsidR="00473444" w14:paraId="46B4CD5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C75863D" w14:textId="77777777" w:rsidR="00473444" w:rsidRDefault="00473444" w:rsidP="00473444">
            <w:r>
              <w:rPr>
                <w:rFonts w:hint="eastAsia"/>
              </w:rPr>
              <w:t>六、其他综合收益的税后净额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13AB8C28"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372CA4A3" w14:textId="77777777" w:rsidR="00473444" w:rsidRDefault="00473444" w:rsidP="00473444">
            <w:pPr>
              <w:jc w:val="right"/>
            </w:pPr>
          </w:p>
        </w:tc>
      </w:tr>
      <w:tr w:rsidR="00473444" w14:paraId="19E3D29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136716D" w14:textId="77777777" w:rsidR="00473444" w:rsidRDefault="00473444" w:rsidP="00473444">
            <w:pPr>
              <w:ind w:firstLineChars="100" w:firstLine="210"/>
            </w:pPr>
            <w:r>
              <w:rPr>
                <w:rFonts w:hint="eastAsia"/>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40AA2EE0"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BD51DC4" w14:textId="77777777" w:rsidR="00473444" w:rsidRDefault="00473444" w:rsidP="00473444">
            <w:pPr>
              <w:jc w:val="right"/>
            </w:pPr>
          </w:p>
        </w:tc>
      </w:tr>
      <w:tr w:rsidR="00473444" w14:paraId="6E12134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4133516" w14:textId="77777777" w:rsidR="00473444" w:rsidRDefault="00473444" w:rsidP="00473444">
            <w:pPr>
              <w:ind w:firstLineChars="200" w:firstLine="420"/>
            </w:pPr>
            <w:r>
              <w:t>1</w:t>
            </w:r>
            <w:r>
              <w:rPr>
                <w:rFonts w:hint="eastAsia"/>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7FE87058"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132ADAA1" w14:textId="77777777" w:rsidR="00473444" w:rsidRDefault="00473444" w:rsidP="00473444">
            <w:pPr>
              <w:jc w:val="right"/>
            </w:pPr>
          </w:p>
        </w:tc>
      </w:tr>
      <w:tr w:rsidR="00473444" w14:paraId="3BA74E0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67B4F62" w14:textId="77777777" w:rsidR="00473444" w:rsidRDefault="00473444" w:rsidP="00473444">
            <w:pPr>
              <w:ind w:firstLineChars="100" w:firstLine="210"/>
            </w:pPr>
            <w:r>
              <w:rPr>
                <w:rFonts w:hint="eastAsia"/>
              </w:rPr>
              <w:t>（1）</w:t>
            </w:r>
            <w:r>
              <w:t>重新计量设定受益计划变动额</w:t>
            </w:r>
          </w:p>
        </w:tc>
        <w:tc>
          <w:tcPr>
            <w:tcW w:w="1390" w:type="pct"/>
            <w:tcBorders>
              <w:top w:val="outset" w:sz="4" w:space="0" w:color="auto"/>
              <w:left w:val="outset" w:sz="4" w:space="0" w:color="auto"/>
              <w:bottom w:val="outset" w:sz="4" w:space="0" w:color="auto"/>
              <w:right w:val="outset" w:sz="4" w:space="0" w:color="auto"/>
            </w:tcBorders>
          </w:tcPr>
          <w:p w14:paraId="03A13759"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AD51584" w14:textId="77777777" w:rsidR="00473444" w:rsidRDefault="00473444" w:rsidP="00473444">
            <w:pPr>
              <w:jc w:val="right"/>
            </w:pPr>
          </w:p>
        </w:tc>
      </w:tr>
      <w:tr w:rsidR="00473444" w14:paraId="48DFB4C7"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1C696406" w14:textId="77777777" w:rsidR="00473444" w:rsidRDefault="00473444" w:rsidP="00473444">
            <w:pPr>
              <w:ind w:firstLineChars="100" w:firstLine="210"/>
            </w:pPr>
            <w:r>
              <w:rPr>
                <w:rFonts w:hint="eastAsia"/>
              </w:rPr>
              <w:t>（2）</w:t>
            </w:r>
            <w: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122EE8DD"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2CA81FFB" w14:textId="77777777" w:rsidR="00473444" w:rsidRDefault="00473444" w:rsidP="00473444">
            <w:pPr>
              <w:jc w:val="right"/>
            </w:pPr>
          </w:p>
        </w:tc>
      </w:tr>
      <w:tr w:rsidR="00473444" w14:paraId="2698B3E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92712E7" w14:textId="77777777" w:rsidR="00473444" w:rsidRDefault="00473444" w:rsidP="00473444">
            <w:pPr>
              <w:ind w:firstLineChars="100" w:firstLine="210"/>
            </w:pPr>
            <w:r>
              <w:rPr>
                <w:rFonts w:hint="eastAsia"/>
              </w:rPr>
              <w:lastRenderedPageBreak/>
              <w:t>（3）</w:t>
            </w:r>
            <w:r>
              <w:t>其他权益工具投资公允价值变动</w:t>
            </w:r>
          </w:p>
        </w:tc>
        <w:tc>
          <w:tcPr>
            <w:tcW w:w="1390" w:type="pct"/>
            <w:tcBorders>
              <w:top w:val="outset" w:sz="4" w:space="0" w:color="auto"/>
              <w:left w:val="outset" w:sz="4" w:space="0" w:color="auto"/>
              <w:bottom w:val="outset" w:sz="4" w:space="0" w:color="auto"/>
              <w:right w:val="outset" w:sz="4" w:space="0" w:color="auto"/>
            </w:tcBorders>
          </w:tcPr>
          <w:p w14:paraId="7B0D153C"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3FF49F86" w14:textId="77777777" w:rsidR="00473444" w:rsidRDefault="00473444" w:rsidP="00473444">
            <w:pPr>
              <w:jc w:val="right"/>
            </w:pPr>
          </w:p>
        </w:tc>
      </w:tr>
      <w:tr w:rsidR="00473444" w14:paraId="51A4AB1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B3B08D9" w14:textId="77777777" w:rsidR="00473444" w:rsidRDefault="00473444" w:rsidP="00473444">
            <w:pPr>
              <w:ind w:firstLineChars="100" w:firstLine="210"/>
            </w:pPr>
            <w:r>
              <w:rPr>
                <w:rFonts w:hint="eastAsia"/>
              </w:rPr>
              <w:t>（4）</w:t>
            </w:r>
            <w:r>
              <w:t>企业自身信用风险公允价值变动</w:t>
            </w:r>
          </w:p>
        </w:tc>
        <w:tc>
          <w:tcPr>
            <w:tcW w:w="1390" w:type="pct"/>
            <w:tcBorders>
              <w:top w:val="outset" w:sz="4" w:space="0" w:color="auto"/>
              <w:left w:val="outset" w:sz="4" w:space="0" w:color="auto"/>
              <w:bottom w:val="outset" w:sz="4" w:space="0" w:color="auto"/>
              <w:right w:val="outset" w:sz="4" w:space="0" w:color="auto"/>
            </w:tcBorders>
          </w:tcPr>
          <w:p w14:paraId="32CF5BCD"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801A1AF" w14:textId="77777777" w:rsidR="00473444" w:rsidRDefault="00473444" w:rsidP="00473444">
            <w:pPr>
              <w:jc w:val="right"/>
            </w:pPr>
          </w:p>
        </w:tc>
      </w:tr>
      <w:tr w:rsidR="00473444" w14:paraId="67B45A9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5445624" w14:textId="77777777" w:rsidR="00473444" w:rsidRDefault="00473444" w:rsidP="00473444">
            <w:pPr>
              <w:ind w:firstLineChars="200" w:firstLine="420"/>
            </w:pPr>
            <w:r>
              <w:t>2</w:t>
            </w:r>
            <w:r>
              <w:rPr>
                <w:rFonts w:hint="eastAsia"/>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19A9732E"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14B465DC" w14:textId="77777777" w:rsidR="00473444" w:rsidRDefault="00473444" w:rsidP="00473444">
            <w:pPr>
              <w:jc w:val="right"/>
            </w:pPr>
          </w:p>
        </w:tc>
      </w:tr>
      <w:tr w:rsidR="00473444" w14:paraId="0C6C971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D0489D5" w14:textId="77777777" w:rsidR="00473444" w:rsidRDefault="00473444" w:rsidP="00473444">
            <w:pPr>
              <w:ind w:firstLineChars="100" w:firstLine="210"/>
            </w:pPr>
            <w:r>
              <w:rPr>
                <w:rFonts w:hint="eastAsia"/>
              </w:rPr>
              <w:t>（1）</w:t>
            </w:r>
            <w: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02287997"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65CD34B9" w14:textId="77777777" w:rsidR="00473444" w:rsidRDefault="00473444" w:rsidP="00473444">
            <w:pPr>
              <w:jc w:val="right"/>
            </w:pPr>
          </w:p>
        </w:tc>
      </w:tr>
      <w:tr w:rsidR="00473444" w14:paraId="79B393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CEE38AF" w14:textId="77777777" w:rsidR="00473444" w:rsidRDefault="00473444" w:rsidP="00473444">
            <w:pPr>
              <w:ind w:firstLineChars="100" w:firstLine="210"/>
            </w:pPr>
            <w:r>
              <w:rPr>
                <w:rFonts w:hint="eastAsia"/>
              </w:rPr>
              <w:t>（2）</w:t>
            </w:r>
            <w:r>
              <w:t>其他债权投资公允价值变动</w:t>
            </w:r>
          </w:p>
        </w:tc>
        <w:tc>
          <w:tcPr>
            <w:tcW w:w="1390" w:type="pct"/>
            <w:tcBorders>
              <w:top w:val="outset" w:sz="4" w:space="0" w:color="auto"/>
              <w:left w:val="outset" w:sz="4" w:space="0" w:color="auto"/>
              <w:bottom w:val="outset" w:sz="4" w:space="0" w:color="auto"/>
              <w:right w:val="outset" w:sz="4" w:space="0" w:color="auto"/>
            </w:tcBorders>
          </w:tcPr>
          <w:p w14:paraId="1A0162CD"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4238020D" w14:textId="77777777" w:rsidR="00473444" w:rsidRDefault="00473444" w:rsidP="00473444">
            <w:pPr>
              <w:jc w:val="right"/>
            </w:pPr>
          </w:p>
        </w:tc>
      </w:tr>
      <w:tr w:rsidR="00473444" w14:paraId="1487FE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4BBBF09" w14:textId="04C29C1C" w:rsidR="00473444" w:rsidRDefault="00473444" w:rsidP="00473444">
            <w:pPr>
              <w:ind w:firstLineChars="100" w:firstLine="210"/>
            </w:pPr>
            <w:r>
              <w:rPr>
                <w:rFonts w:hint="eastAsia"/>
              </w:rPr>
              <w:t>（3）</w:t>
            </w:r>
            <w: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tcPr>
          <w:p w14:paraId="419CAEE9"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32EEF70A" w14:textId="77777777" w:rsidR="00473444" w:rsidRDefault="00473444" w:rsidP="00473444">
            <w:pPr>
              <w:jc w:val="right"/>
            </w:pPr>
          </w:p>
        </w:tc>
      </w:tr>
      <w:tr w:rsidR="00473444" w14:paraId="3C5D855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55FB740" w14:textId="40EBD738" w:rsidR="00473444" w:rsidRDefault="00473444" w:rsidP="00473444">
            <w:pPr>
              <w:ind w:firstLineChars="100" w:firstLine="210"/>
            </w:pPr>
            <w:r>
              <w:rPr>
                <w:rFonts w:hint="eastAsia"/>
              </w:rPr>
              <w:t>（4）</w:t>
            </w:r>
            <w:r>
              <w:t>其他债权投资信用减值准备</w:t>
            </w:r>
          </w:p>
        </w:tc>
        <w:tc>
          <w:tcPr>
            <w:tcW w:w="1390" w:type="pct"/>
            <w:tcBorders>
              <w:top w:val="outset" w:sz="4" w:space="0" w:color="auto"/>
              <w:left w:val="outset" w:sz="4" w:space="0" w:color="auto"/>
              <w:bottom w:val="outset" w:sz="4" w:space="0" w:color="auto"/>
              <w:right w:val="outset" w:sz="4" w:space="0" w:color="auto"/>
            </w:tcBorders>
          </w:tcPr>
          <w:p w14:paraId="6405EB1D"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5219A1B5" w14:textId="77777777" w:rsidR="00473444" w:rsidRDefault="00473444" w:rsidP="00473444">
            <w:pPr>
              <w:jc w:val="right"/>
            </w:pPr>
          </w:p>
        </w:tc>
      </w:tr>
      <w:tr w:rsidR="00473444" w14:paraId="7C24C43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AD1BD69" w14:textId="6F9149B1" w:rsidR="00473444" w:rsidRDefault="00473444" w:rsidP="00473444">
            <w:pPr>
              <w:ind w:firstLineChars="100" w:firstLine="210"/>
            </w:pPr>
            <w:r>
              <w:rPr>
                <w:rFonts w:hint="eastAsia"/>
              </w:rPr>
              <w:t>（5）</w:t>
            </w:r>
            <w:r>
              <w:t>现金流量套期储备</w:t>
            </w:r>
          </w:p>
        </w:tc>
        <w:tc>
          <w:tcPr>
            <w:tcW w:w="1390" w:type="pct"/>
            <w:tcBorders>
              <w:top w:val="outset" w:sz="4" w:space="0" w:color="auto"/>
              <w:left w:val="outset" w:sz="4" w:space="0" w:color="auto"/>
              <w:bottom w:val="outset" w:sz="4" w:space="0" w:color="auto"/>
              <w:right w:val="outset" w:sz="4" w:space="0" w:color="auto"/>
            </w:tcBorders>
          </w:tcPr>
          <w:p w14:paraId="0B5C5EAF"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71A904A9" w14:textId="77777777" w:rsidR="00473444" w:rsidRDefault="00473444" w:rsidP="00473444">
            <w:pPr>
              <w:jc w:val="right"/>
            </w:pPr>
          </w:p>
        </w:tc>
      </w:tr>
      <w:tr w:rsidR="00473444" w14:paraId="28E3007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988B03A" w14:textId="2B336213" w:rsidR="00473444" w:rsidRDefault="00473444" w:rsidP="00473444">
            <w:pPr>
              <w:ind w:firstLineChars="100" w:firstLine="210"/>
            </w:pPr>
            <w:r>
              <w:rPr>
                <w:rFonts w:hint="eastAsia"/>
              </w:rPr>
              <w:t>（6）</w:t>
            </w:r>
            <w:r>
              <w:t>外币财务报表折算差额</w:t>
            </w:r>
          </w:p>
        </w:tc>
        <w:tc>
          <w:tcPr>
            <w:tcW w:w="1390" w:type="pct"/>
            <w:tcBorders>
              <w:top w:val="outset" w:sz="4" w:space="0" w:color="auto"/>
              <w:left w:val="outset" w:sz="4" w:space="0" w:color="auto"/>
              <w:bottom w:val="outset" w:sz="4" w:space="0" w:color="auto"/>
              <w:right w:val="outset" w:sz="4" w:space="0" w:color="auto"/>
            </w:tcBorders>
          </w:tcPr>
          <w:p w14:paraId="7BDD5BBC"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7615441D" w14:textId="77777777" w:rsidR="00473444" w:rsidRDefault="00473444" w:rsidP="00473444">
            <w:pPr>
              <w:jc w:val="right"/>
            </w:pPr>
          </w:p>
        </w:tc>
      </w:tr>
      <w:tr w:rsidR="00473444" w14:paraId="4E3417A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795159E" w14:textId="37E1E169" w:rsidR="00473444" w:rsidRDefault="00473444" w:rsidP="00473444">
            <w:pPr>
              <w:ind w:firstLineChars="100" w:firstLine="210"/>
            </w:pPr>
            <w:r>
              <w:rPr>
                <w:rFonts w:hint="eastAsia"/>
              </w:rPr>
              <w:t>（7）</w:t>
            </w:r>
            <w:r>
              <w:t>其他</w:t>
            </w:r>
          </w:p>
        </w:tc>
        <w:tc>
          <w:tcPr>
            <w:tcW w:w="1390" w:type="pct"/>
            <w:tcBorders>
              <w:top w:val="outset" w:sz="4" w:space="0" w:color="auto"/>
              <w:left w:val="outset" w:sz="4" w:space="0" w:color="auto"/>
              <w:bottom w:val="outset" w:sz="4" w:space="0" w:color="auto"/>
              <w:right w:val="outset" w:sz="4" w:space="0" w:color="auto"/>
            </w:tcBorders>
          </w:tcPr>
          <w:p w14:paraId="1D6B2013"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31BA2BEE" w14:textId="77777777" w:rsidR="00473444" w:rsidRDefault="00473444" w:rsidP="00473444">
            <w:pPr>
              <w:jc w:val="right"/>
            </w:pPr>
          </w:p>
        </w:tc>
      </w:tr>
      <w:tr w:rsidR="00473444" w14:paraId="37D6B55E"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F7D86B1" w14:textId="77777777" w:rsidR="00473444" w:rsidRDefault="00473444" w:rsidP="00473444">
            <w:pPr>
              <w:ind w:firstLineChars="100" w:firstLine="210"/>
            </w:pPr>
            <w:r>
              <w:t>（二）</w:t>
            </w:r>
            <w:r>
              <w:rPr>
                <w:rFonts w:hint="eastAsia"/>
              </w:rPr>
              <w:t>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4DA50047" w14:textId="77777777" w:rsidR="00473444" w:rsidRDefault="00473444" w:rsidP="00473444">
            <w:pPr>
              <w:jc w:val="right"/>
            </w:pPr>
          </w:p>
        </w:tc>
        <w:tc>
          <w:tcPr>
            <w:tcW w:w="1393" w:type="pct"/>
            <w:tcBorders>
              <w:top w:val="outset" w:sz="4" w:space="0" w:color="auto"/>
              <w:left w:val="outset" w:sz="4" w:space="0" w:color="auto"/>
              <w:bottom w:val="outset" w:sz="4" w:space="0" w:color="auto"/>
              <w:right w:val="outset" w:sz="4" w:space="0" w:color="auto"/>
            </w:tcBorders>
          </w:tcPr>
          <w:p w14:paraId="4E0884AD" w14:textId="77777777" w:rsidR="00473444" w:rsidRDefault="00473444" w:rsidP="00473444">
            <w:pPr>
              <w:jc w:val="right"/>
            </w:pPr>
          </w:p>
        </w:tc>
      </w:tr>
      <w:tr w:rsidR="00473444" w14:paraId="7323CD2F" w14:textId="77777777" w:rsidTr="007010E0">
        <w:tc>
          <w:tcPr>
            <w:tcW w:w="2217" w:type="pct"/>
            <w:tcBorders>
              <w:top w:val="outset" w:sz="4" w:space="0" w:color="auto"/>
              <w:left w:val="outset" w:sz="4" w:space="0" w:color="auto"/>
              <w:bottom w:val="outset" w:sz="4" w:space="0" w:color="auto"/>
              <w:right w:val="outset" w:sz="4" w:space="0" w:color="auto"/>
            </w:tcBorders>
            <w:vAlign w:val="center"/>
          </w:tcPr>
          <w:p w14:paraId="42F8ACCB" w14:textId="77777777" w:rsidR="00473444" w:rsidRDefault="00473444" w:rsidP="00473444">
            <w:r>
              <w:rPr>
                <w:rFonts w:hint="eastAsia"/>
              </w:rPr>
              <w:t>七、综合收益总额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5909B2D3" w14:textId="20A2C32C" w:rsidR="00473444" w:rsidRDefault="00473444" w:rsidP="00473444">
            <w:pPr>
              <w:jc w:val="right"/>
            </w:pPr>
            <w:r>
              <w:t>7,450,943.60</w:t>
            </w:r>
          </w:p>
        </w:tc>
        <w:tc>
          <w:tcPr>
            <w:tcW w:w="1393" w:type="pct"/>
            <w:tcBorders>
              <w:top w:val="outset" w:sz="4" w:space="0" w:color="auto"/>
              <w:left w:val="outset" w:sz="4" w:space="0" w:color="auto"/>
              <w:bottom w:val="outset" w:sz="4" w:space="0" w:color="auto"/>
              <w:right w:val="outset" w:sz="4" w:space="0" w:color="auto"/>
            </w:tcBorders>
          </w:tcPr>
          <w:p w14:paraId="641E22A4" w14:textId="3C84EDE3" w:rsidR="00473444" w:rsidRDefault="00473444" w:rsidP="00473444">
            <w:pPr>
              <w:jc w:val="right"/>
            </w:pPr>
            <w:r>
              <w:t>7,531,125.75</w:t>
            </w:r>
          </w:p>
        </w:tc>
      </w:tr>
      <w:tr w:rsidR="00473444" w14:paraId="1D4D5B5C" w14:textId="77777777" w:rsidTr="007010E0">
        <w:tc>
          <w:tcPr>
            <w:tcW w:w="2217" w:type="pct"/>
            <w:tcBorders>
              <w:top w:val="outset" w:sz="4" w:space="0" w:color="auto"/>
              <w:left w:val="outset" w:sz="4" w:space="0" w:color="auto"/>
              <w:bottom w:val="outset" w:sz="4" w:space="0" w:color="auto"/>
              <w:right w:val="outset" w:sz="4" w:space="0" w:color="auto"/>
            </w:tcBorders>
            <w:vAlign w:val="center"/>
          </w:tcPr>
          <w:p w14:paraId="3F837B96" w14:textId="77777777" w:rsidR="00473444" w:rsidRDefault="00473444" w:rsidP="00473444">
            <w:pPr>
              <w:ind w:firstLineChars="100" w:firstLine="210"/>
            </w:pPr>
            <w:r>
              <w:t>（一）</w:t>
            </w:r>
            <w:r>
              <w:rPr>
                <w:rFonts w:hint="eastAsia"/>
              </w:rPr>
              <w:t>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3228F88B" w14:textId="14D11CDF" w:rsidR="00473444" w:rsidRDefault="00473444" w:rsidP="00473444">
            <w:pPr>
              <w:jc w:val="right"/>
            </w:pPr>
            <w:r>
              <w:t>7,643,896.19</w:t>
            </w:r>
          </w:p>
        </w:tc>
        <w:tc>
          <w:tcPr>
            <w:tcW w:w="1393" w:type="pct"/>
            <w:tcBorders>
              <w:top w:val="outset" w:sz="4" w:space="0" w:color="auto"/>
              <w:left w:val="outset" w:sz="4" w:space="0" w:color="auto"/>
              <w:bottom w:val="outset" w:sz="4" w:space="0" w:color="auto"/>
              <w:right w:val="outset" w:sz="4" w:space="0" w:color="auto"/>
            </w:tcBorders>
          </w:tcPr>
          <w:p w14:paraId="68D3B82C" w14:textId="4B097075" w:rsidR="00473444" w:rsidRDefault="00473444" w:rsidP="00473444">
            <w:pPr>
              <w:jc w:val="right"/>
            </w:pPr>
            <w:r>
              <w:t>7,543,695.06</w:t>
            </w:r>
          </w:p>
        </w:tc>
      </w:tr>
      <w:tr w:rsidR="00473444" w14:paraId="2006554F" w14:textId="77777777" w:rsidTr="007010E0">
        <w:tc>
          <w:tcPr>
            <w:tcW w:w="2217" w:type="pct"/>
            <w:tcBorders>
              <w:top w:val="outset" w:sz="4" w:space="0" w:color="auto"/>
              <w:left w:val="outset" w:sz="4" w:space="0" w:color="auto"/>
              <w:bottom w:val="outset" w:sz="4" w:space="0" w:color="auto"/>
              <w:right w:val="outset" w:sz="4" w:space="0" w:color="auto"/>
            </w:tcBorders>
            <w:vAlign w:val="center"/>
          </w:tcPr>
          <w:p w14:paraId="3BB69710" w14:textId="77777777" w:rsidR="00473444" w:rsidRDefault="00473444" w:rsidP="00473444">
            <w:pPr>
              <w:ind w:firstLineChars="100" w:firstLine="210"/>
            </w:pPr>
            <w:r>
              <w:t>（二）</w:t>
            </w:r>
            <w:r>
              <w:rPr>
                <w:rFonts w:hint="eastAsia"/>
              </w:rPr>
              <w:t>归属于少数股东的综合收益总额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66CE14F4" w14:textId="70BC7441" w:rsidR="00473444" w:rsidRDefault="00473444" w:rsidP="00473444">
            <w:pPr>
              <w:jc w:val="right"/>
            </w:pPr>
            <w:r>
              <w:t>-192,952.59</w:t>
            </w:r>
          </w:p>
        </w:tc>
        <w:tc>
          <w:tcPr>
            <w:tcW w:w="1393" w:type="pct"/>
            <w:tcBorders>
              <w:top w:val="outset" w:sz="4" w:space="0" w:color="auto"/>
              <w:left w:val="outset" w:sz="4" w:space="0" w:color="auto"/>
              <w:bottom w:val="outset" w:sz="4" w:space="0" w:color="auto"/>
              <w:right w:val="outset" w:sz="4" w:space="0" w:color="auto"/>
            </w:tcBorders>
          </w:tcPr>
          <w:p w14:paraId="0B06D42C" w14:textId="682CF097" w:rsidR="00473444" w:rsidRDefault="00473444" w:rsidP="00473444">
            <w:pPr>
              <w:jc w:val="right"/>
            </w:pPr>
            <w:r>
              <w:t>-12,569.31</w:t>
            </w:r>
          </w:p>
        </w:tc>
      </w:tr>
      <w:tr w:rsidR="00473444" w14:paraId="0E3546D2" w14:textId="77777777" w:rsidTr="00B86E66">
        <w:sdt>
          <w:sdtPr>
            <w:tag w:val="_PLD_ca254c56f8e14a7aa0f92e6bb06433c1"/>
            <w:id w:val="1952429419"/>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BE368B8" w14:textId="49CAC6AC" w:rsidR="00473444" w:rsidRDefault="00473444" w:rsidP="00473444">
                <w:pPr>
                  <w:rPr>
                    <w:color w:val="008000"/>
                  </w:rPr>
                </w:pPr>
                <w:r>
                  <w:rPr>
                    <w:rFonts w:hint="eastAsia"/>
                  </w:rPr>
                  <w:t>八、每股收益：</w:t>
                </w:r>
              </w:p>
            </w:tc>
          </w:sdtContent>
        </w:sdt>
      </w:tr>
      <w:tr w:rsidR="00473444" w14:paraId="3EAEA212"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CEA9007" w14:textId="77777777" w:rsidR="00473444" w:rsidRDefault="00473444" w:rsidP="00473444">
            <w:pPr>
              <w:ind w:firstLineChars="100" w:firstLine="210"/>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tcPr>
          <w:p w14:paraId="3DA416B0" w14:textId="7B4A2751" w:rsidR="00473444" w:rsidRDefault="00473444" w:rsidP="00473444">
            <w:pPr>
              <w:jc w:val="right"/>
            </w:pPr>
            <w:r>
              <w:rPr>
                <w:rFonts w:hint="eastAsia"/>
              </w:rPr>
              <w:t>0.005</w:t>
            </w:r>
          </w:p>
        </w:tc>
        <w:tc>
          <w:tcPr>
            <w:tcW w:w="1393" w:type="pct"/>
            <w:tcBorders>
              <w:top w:val="outset" w:sz="4" w:space="0" w:color="auto"/>
              <w:left w:val="outset" w:sz="4" w:space="0" w:color="auto"/>
              <w:bottom w:val="outset" w:sz="4" w:space="0" w:color="auto"/>
              <w:right w:val="outset" w:sz="4" w:space="0" w:color="auto"/>
            </w:tcBorders>
          </w:tcPr>
          <w:p w14:paraId="5B0735FA" w14:textId="4E42E848" w:rsidR="00473444" w:rsidRDefault="00473444" w:rsidP="00473444">
            <w:pPr>
              <w:jc w:val="right"/>
            </w:pPr>
            <w:r>
              <w:rPr>
                <w:rFonts w:hint="eastAsia"/>
              </w:rPr>
              <w:t>0.005</w:t>
            </w:r>
          </w:p>
        </w:tc>
      </w:tr>
      <w:tr w:rsidR="00473444" w14:paraId="16AC767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C8C55BE" w14:textId="77777777" w:rsidR="00473444" w:rsidRDefault="00473444" w:rsidP="00473444">
            <w:pPr>
              <w:ind w:firstLineChars="100" w:firstLine="210"/>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tcPr>
          <w:p w14:paraId="3EC2459F" w14:textId="7CF7AA8B" w:rsidR="00473444" w:rsidRDefault="00473444" w:rsidP="00473444">
            <w:pPr>
              <w:jc w:val="right"/>
            </w:pPr>
            <w:r>
              <w:rPr>
                <w:rFonts w:hint="eastAsia"/>
              </w:rPr>
              <w:t>0.005</w:t>
            </w:r>
          </w:p>
        </w:tc>
        <w:tc>
          <w:tcPr>
            <w:tcW w:w="1393" w:type="pct"/>
            <w:tcBorders>
              <w:top w:val="outset" w:sz="4" w:space="0" w:color="auto"/>
              <w:left w:val="outset" w:sz="4" w:space="0" w:color="auto"/>
              <w:bottom w:val="outset" w:sz="4" w:space="0" w:color="auto"/>
              <w:right w:val="outset" w:sz="4" w:space="0" w:color="auto"/>
            </w:tcBorders>
          </w:tcPr>
          <w:p w14:paraId="3DF5B84F" w14:textId="1C7A0045" w:rsidR="00473444" w:rsidRDefault="00473444" w:rsidP="00473444">
            <w:pPr>
              <w:jc w:val="right"/>
            </w:pPr>
            <w:r>
              <w:rPr>
                <w:rFonts w:hint="eastAsia"/>
              </w:rPr>
              <w:t>0.005</w:t>
            </w:r>
          </w:p>
        </w:tc>
      </w:tr>
    </w:tbl>
    <w:p w14:paraId="714A26F8" w14:textId="77777777" w:rsidR="00F43317" w:rsidRDefault="00F43317"/>
    <w:p w14:paraId="22B2E782" w14:textId="266470A2" w:rsidR="00F43317" w:rsidRDefault="00000000">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745694534"/>
          <w:placeholder>
            <w:docPart w:val="GBC22222222222222222222222222222"/>
          </w:placeholder>
        </w:sdtPr>
        <w:sdtContent>
          <w:r w:rsidR="00292DF0">
            <w:t>7,454,325.62</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1963463742"/>
          <w:placeholder>
            <w:docPart w:val="GBC22222222222222222222222222222"/>
          </w:placeholder>
        </w:sdtPr>
        <w:sdtEndPr>
          <w:rPr>
            <w:rFonts w:hint="default"/>
          </w:rPr>
        </w:sdtEndPr>
        <w:sdtContent>
          <w:r w:rsidR="00867865">
            <w:t>14,726,956.23</w:t>
          </w:r>
        </w:sdtContent>
      </w:sdt>
      <w:r>
        <w:rPr>
          <w:rFonts w:hint="eastAsia"/>
        </w:rPr>
        <w:t xml:space="preserve"> 元。</w:t>
      </w:r>
    </w:p>
    <w:p w14:paraId="446818CE" w14:textId="6EC72E91" w:rsidR="00F43317" w:rsidRDefault="00000000">
      <w:pPr>
        <w:rPr>
          <w:rFonts w:ascii="仿宋_GB2312" w:eastAsia="仿宋_GB2312"/>
        </w:rPr>
      </w:pPr>
      <w:r>
        <w:t>公司负责人</w:t>
      </w:r>
      <w:r>
        <w:rPr>
          <w:rFonts w:hint="eastAsia"/>
        </w:rPr>
        <w:t>：</w:t>
      </w:r>
      <w:sdt>
        <w:sdtPr>
          <w:rPr>
            <w:rFonts w:hint="eastAsia"/>
          </w:rPr>
          <w:alias w:val="公司负责人姓名"/>
          <w:tag w:val="_GBC_73af8ba87bb949b192478420be01de08"/>
          <w:id w:val="-853724397"/>
          <w:placeholder>
            <w:docPart w:val="GBC22222222222222222222222222222"/>
          </w:placeholder>
          <w:dataBinding w:prefixMappings="xmlns:clcid-mr='clcid-mr'" w:xpath="/*/clcid-mr:GongSiFuZeRenXingMing[not(@periodRef)]" w:storeItemID="{42DEBF9A-6816-48AE-BADD-E3125C474CD9}"/>
          <w:text/>
        </w:sdtPr>
        <w:sdtContent>
          <w:proofErr w:type="gramStart"/>
          <w:r w:rsidR="008818E8">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338384406"/>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8818E8">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1940983493"/>
          <w:placeholder>
            <w:docPart w:val="GBC22222222222222222222222222222"/>
          </w:placeholder>
          <w:dataBinding w:prefixMappings="xmlns:clcid-mr='clcid-mr'" w:xpath="/*/clcid-mr:KuaiJiJiGouFuZeRenXingMing[not(@periodRef)]" w:storeItemID="{42DEBF9A-6816-48AE-BADD-E3125C474CD9}"/>
          <w:text/>
        </w:sdtPr>
        <w:sdtContent>
          <w:r w:rsidR="008818E8">
            <w:rPr>
              <w:rFonts w:hint="eastAsia"/>
            </w:rPr>
            <w:t>张小</w:t>
          </w:r>
          <w:proofErr w:type="gramStart"/>
          <w:r w:rsidR="008818E8">
            <w:rPr>
              <w:rFonts w:hint="eastAsia"/>
            </w:rPr>
            <w:t>嫘</w:t>
          </w:r>
          <w:proofErr w:type="gramEnd"/>
        </w:sdtContent>
      </w:sdt>
    </w:p>
    <w:bookmarkEnd w:id="33"/>
    <w:p w14:paraId="6C71BC16" w14:textId="77777777" w:rsidR="00F43317" w:rsidRDefault="00F43317"/>
    <w:p w14:paraId="3BB12FE0" w14:textId="45C20759" w:rsidR="00F43317" w:rsidRDefault="00000000">
      <w:pPr>
        <w:spacing w:line="360" w:lineRule="auto"/>
        <w:jc w:val="center"/>
        <w:outlineLvl w:val="2"/>
        <w:rPr>
          <w:b/>
        </w:rPr>
      </w:pPr>
      <w:r>
        <w:rPr>
          <w:rFonts w:hint="eastAsia"/>
          <w:b/>
        </w:rPr>
        <w:t>合并</w:t>
      </w:r>
      <w:r>
        <w:rPr>
          <w:b/>
        </w:rPr>
        <w:t>现金流量表</w:t>
      </w:r>
    </w:p>
    <w:p w14:paraId="17867A8C" w14:textId="68DBEF8C" w:rsidR="00F43317" w:rsidRDefault="00000000">
      <w:pPr>
        <w:jc w:val="center"/>
      </w:pPr>
      <w:r>
        <w:t>2024年</w:t>
      </w:r>
      <w:r>
        <w:rPr>
          <w:rFonts w:hint="eastAsia"/>
        </w:rPr>
        <w:t>1—3</w:t>
      </w:r>
      <w:r>
        <w:t>月</w:t>
      </w:r>
    </w:p>
    <w:p w14:paraId="1D17FBFE" w14:textId="77777777" w:rsidR="00F43317" w:rsidRDefault="00000000">
      <w:pPr>
        <w:rPr>
          <w:b/>
          <w:bCs/>
        </w:rPr>
      </w:pPr>
      <w:r>
        <w:rPr>
          <w:rFonts w:hint="eastAsia"/>
        </w:rPr>
        <w:t>编制单位：</w:t>
      </w:r>
      <w:bookmarkStart w:id="34" w:name="_Hlk3556414"/>
      <w:sdt>
        <w:sdtPr>
          <w:rPr>
            <w:rFonts w:hint="eastAsia"/>
          </w:rPr>
          <w:alias w:val="公司法定中文名称"/>
          <w:tag w:val="_GBC_659bcf3a5fba4c6db821cf398f3a2a15"/>
          <w:id w:val="-798531616"/>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山东好当家海洋发展股份有限公司</w:t>
          </w:r>
        </w:sdtContent>
      </w:sdt>
    </w:p>
    <w:p w14:paraId="3C2AFC6A" w14:textId="77777777" w:rsidR="00F43317" w:rsidRDefault="00000000">
      <w:pPr>
        <w:wordWrap w:val="0"/>
        <w:jc w:val="right"/>
      </w:pPr>
      <w:r>
        <w:t>单位</w:t>
      </w:r>
      <w:r>
        <w:rPr>
          <w:rFonts w:hint="eastAsia"/>
        </w:rPr>
        <w:t>：</w:t>
      </w:r>
      <w:sdt>
        <w:sdtPr>
          <w:rPr>
            <w:rFonts w:hint="eastAsia"/>
          </w:rPr>
          <w:alias w:val="单位_现金流量表"/>
          <w:tag w:val="_GBC_3c5318ba2a3e43d48ab4c6a345a17521"/>
          <w:id w:val="19546792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20914574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181171277"/>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F43317" w14:paraId="26107C69" w14:textId="77777777" w:rsidTr="00B86E66">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568616532"/>
            </w:sdtPr>
            <w:sdtContent>
              <w:p w14:paraId="5F49A969" w14:textId="77777777" w:rsidR="00F43317" w:rsidRDefault="00000000">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376816355"/>
            </w:sdtPr>
            <w:sdtContent>
              <w:p w14:paraId="27F51C1B" w14:textId="01AF2855" w:rsidR="00F43317" w:rsidRDefault="00000000">
                <w:pPr>
                  <w:autoSpaceDE w:val="0"/>
                  <w:autoSpaceDN w:val="0"/>
                  <w:adjustRightInd w:val="0"/>
                  <w:jc w:val="center"/>
                  <w:rPr>
                    <w:b/>
                  </w:rPr>
                </w:pPr>
                <w:r>
                  <w:rPr>
                    <w:b/>
                  </w:rPr>
                  <w:t>2024年第一季度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349062749"/>
            </w:sdtPr>
            <w:sdtContent>
              <w:p w14:paraId="0143EE10" w14:textId="745D8307" w:rsidR="00F43317" w:rsidRDefault="00000000">
                <w:pPr>
                  <w:autoSpaceDE w:val="0"/>
                  <w:autoSpaceDN w:val="0"/>
                  <w:adjustRightInd w:val="0"/>
                  <w:jc w:val="center"/>
                  <w:rPr>
                    <w:b/>
                  </w:rPr>
                </w:pPr>
                <w:r>
                  <w:rPr>
                    <w:b/>
                  </w:rPr>
                  <w:t>2023年第一季度</w:t>
                </w:r>
              </w:p>
            </w:sdtContent>
          </w:sdt>
        </w:tc>
      </w:tr>
      <w:tr w:rsidR="00F43317" w14:paraId="74A5FD46" w14:textId="77777777" w:rsidTr="00B86E66">
        <w:sdt>
          <w:sdtPr>
            <w:tag w:val="_PLD_21284a4a08a448a5a684340ce500b89b"/>
            <w:id w:val="24682558"/>
          </w:sdtPr>
          <w:sdtContent>
            <w:tc>
              <w:tcPr>
                <w:tcW w:w="5000" w:type="pct"/>
                <w:gridSpan w:val="3"/>
                <w:tcBorders>
                  <w:top w:val="outset" w:sz="4" w:space="0" w:color="auto"/>
                  <w:left w:val="outset" w:sz="4" w:space="0" w:color="auto"/>
                  <w:bottom w:val="outset" w:sz="4" w:space="0" w:color="auto"/>
                  <w:right w:val="outset" w:sz="4" w:space="0" w:color="auto"/>
                </w:tcBorders>
              </w:tcPr>
              <w:p w14:paraId="590A2122" w14:textId="4D9D6199" w:rsidR="00F43317" w:rsidRDefault="00000000">
                <w:r>
                  <w:rPr>
                    <w:rFonts w:hint="eastAsia"/>
                    <w:b/>
                    <w:bCs/>
                  </w:rPr>
                  <w:t>一、经营活动产生的现金流量：</w:t>
                </w:r>
              </w:p>
            </w:tc>
          </w:sdtContent>
        </w:sdt>
      </w:tr>
      <w:tr w:rsidR="00F43317" w14:paraId="705449DA" w14:textId="77777777" w:rsidTr="00B86E66">
        <w:tc>
          <w:tcPr>
            <w:tcW w:w="2024" w:type="pct"/>
            <w:tcBorders>
              <w:top w:val="outset" w:sz="4" w:space="0" w:color="auto"/>
              <w:left w:val="outset" w:sz="4" w:space="0" w:color="auto"/>
              <w:bottom w:val="outset" w:sz="4" w:space="0" w:color="auto"/>
              <w:right w:val="outset" w:sz="4" w:space="0" w:color="auto"/>
            </w:tcBorders>
          </w:tcPr>
          <w:p w14:paraId="1EF26429" w14:textId="77777777" w:rsidR="00F43317" w:rsidRDefault="00000000">
            <w:pPr>
              <w:ind w:firstLineChars="100" w:firstLine="210"/>
            </w:pPr>
            <w:r>
              <w:rPr>
                <w:rFonts w:hint="eastAsia"/>
              </w:rPr>
              <w:t>销售商品、提供劳务收到的现金</w:t>
            </w:r>
          </w:p>
        </w:tc>
        <w:tc>
          <w:tcPr>
            <w:tcW w:w="1490" w:type="pct"/>
            <w:tcBorders>
              <w:top w:val="outset" w:sz="4" w:space="0" w:color="auto"/>
              <w:left w:val="outset" w:sz="4" w:space="0" w:color="auto"/>
              <w:bottom w:val="outset" w:sz="4" w:space="0" w:color="auto"/>
              <w:right w:val="outset" w:sz="4" w:space="0" w:color="auto"/>
            </w:tcBorders>
          </w:tcPr>
          <w:p w14:paraId="53F94AF1" w14:textId="5B8B7AF7" w:rsidR="00F43317" w:rsidRDefault="00694AD5">
            <w:pPr>
              <w:jc w:val="right"/>
            </w:pPr>
            <w:r>
              <w:t>190,493,740.95</w:t>
            </w:r>
          </w:p>
        </w:tc>
        <w:tc>
          <w:tcPr>
            <w:tcW w:w="1486" w:type="pct"/>
            <w:tcBorders>
              <w:top w:val="outset" w:sz="4" w:space="0" w:color="auto"/>
              <w:left w:val="outset" w:sz="4" w:space="0" w:color="auto"/>
              <w:bottom w:val="outset" w:sz="4" w:space="0" w:color="auto"/>
              <w:right w:val="outset" w:sz="4" w:space="0" w:color="auto"/>
            </w:tcBorders>
          </w:tcPr>
          <w:p w14:paraId="1DBCD56C" w14:textId="592FDFAF" w:rsidR="00F43317" w:rsidRDefault="00867865">
            <w:pPr>
              <w:jc w:val="right"/>
            </w:pPr>
            <w:r>
              <w:t>206,723,337.32</w:t>
            </w:r>
          </w:p>
        </w:tc>
      </w:tr>
      <w:tr w:rsidR="00F43317" w14:paraId="3DA5AC6A" w14:textId="77777777" w:rsidTr="00B86E66">
        <w:tc>
          <w:tcPr>
            <w:tcW w:w="2024" w:type="pct"/>
            <w:tcBorders>
              <w:top w:val="outset" w:sz="4" w:space="0" w:color="auto"/>
              <w:left w:val="outset" w:sz="4" w:space="0" w:color="auto"/>
              <w:bottom w:val="outset" w:sz="4" w:space="0" w:color="auto"/>
              <w:right w:val="outset" w:sz="4" w:space="0" w:color="auto"/>
            </w:tcBorders>
          </w:tcPr>
          <w:p w14:paraId="6CA2242F" w14:textId="77777777" w:rsidR="00F43317" w:rsidRDefault="00000000">
            <w:pPr>
              <w:ind w:firstLineChars="100" w:firstLine="210"/>
            </w:pPr>
            <w:r>
              <w:rPr>
                <w:rFonts w:hint="eastAsia"/>
              </w:rPr>
              <w:t>客户存款和同业存放款项净增加额</w:t>
            </w:r>
          </w:p>
        </w:tc>
        <w:tc>
          <w:tcPr>
            <w:tcW w:w="1490" w:type="pct"/>
            <w:tcBorders>
              <w:top w:val="outset" w:sz="4" w:space="0" w:color="auto"/>
              <w:left w:val="outset" w:sz="4" w:space="0" w:color="auto"/>
              <w:bottom w:val="outset" w:sz="4" w:space="0" w:color="auto"/>
              <w:right w:val="outset" w:sz="4" w:space="0" w:color="auto"/>
            </w:tcBorders>
          </w:tcPr>
          <w:p w14:paraId="2352FFCF"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422C6EDB" w14:textId="77777777" w:rsidR="00F43317" w:rsidRDefault="00F43317">
            <w:pPr>
              <w:jc w:val="right"/>
            </w:pPr>
          </w:p>
        </w:tc>
      </w:tr>
      <w:tr w:rsidR="00F43317" w14:paraId="5698C836" w14:textId="77777777" w:rsidTr="00B86E66">
        <w:tc>
          <w:tcPr>
            <w:tcW w:w="2024" w:type="pct"/>
            <w:tcBorders>
              <w:top w:val="outset" w:sz="4" w:space="0" w:color="auto"/>
              <w:left w:val="outset" w:sz="4" w:space="0" w:color="auto"/>
              <w:bottom w:val="outset" w:sz="4" w:space="0" w:color="auto"/>
              <w:right w:val="outset" w:sz="4" w:space="0" w:color="auto"/>
            </w:tcBorders>
          </w:tcPr>
          <w:p w14:paraId="17D424B8" w14:textId="77777777" w:rsidR="00F43317" w:rsidRDefault="00000000">
            <w:pPr>
              <w:ind w:firstLineChars="100" w:firstLine="210"/>
            </w:pPr>
            <w:r>
              <w:rPr>
                <w:rFonts w:hint="eastAsia"/>
              </w:rPr>
              <w:t>向中央银行借款净增加额</w:t>
            </w:r>
          </w:p>
        </w:tc>
        <w:tc>
          <w:tcPr>
            <w:tcW w:w="1490" w:type="pct"/>
            <w:tcBorders>
              <w:top w:val="outset" w:sz="4" w:space="0" w:color="auto"/>
              <w:left w:val="outset" w:sz="4" w:space="0" w:color="auto"/>
              <w:bottom w:val="outset" w:sz="4" w:space="0" w:color="auto"/>
              <w:right w:val="outset" w:sz="4" w:space="0" w:color="auto"/>
            </w:tcBorders>
          </w:tcPr>
          <w:p w14:paraId="409161E3"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24652067" w14:textId="77777777" w:rsidR="00F43317" w:rsidRDefault="00F43317">
            <w:pPr>
              <w:jc w:val="right"/>
            </w:pPr>
          </w:p>
        </w:tc>
      </w:tr>
      <w:tr w:rsidR="00F43317" w14:paraId="673149DA" w14:textId="77777777" w:rsidTr="00B86E66">
        <w:tc>
          <w:tcPr>
            <w:tcW w:w="2024" w:type="pct"/>
            <w:tcBorders>
              <w:top w:val="outset" w:sz="4" w:space="0" w:color="auto"/>
              <w:left w:val="outset" w:sz="4" w:space="0" w:color="auto"/>
              <w:bottom w:val="outset" w:sz="4" w:space="0" w:color="auto"/>
              <w:right w:val="outset" w:sz="4" w:space="0" w:color="auto"/>
            </w:tcBorders>
          </w:tcPr>
          <w:p w14:paraId="3E45B3AE" w14:textId="77777777" w:rsidR="00F43317" w:rsidRDefault="00000000">
            <w:pPr>
              <w:ind w:firstLineChars="100" w:firstLine="210"/>
            </w:pPr>
            <w:r>
              <w:rPr>
                <w:rFonts w:hint="eastAsia"/>
              </w:rPr>
              <w:t>向其他金融机构拆入资金净增加额</w:t>
            </w:r>
          </w:p>
        </w:tc>
        <w:tc>
          <w:tcPr>
            <w:tcW w:w="1490" w:type="pct"/>
            <w:tcBorders>
              <w:top w:val="outset" w:sz="4" w:space="0" w:color="auto"/>
              <w:left w:val="outset" w:sz="4" w:space="0" w:color="auto"/>
              <w:bottom w:val="outset" w:sz="4" w:space="0" w:color="auto"/>
              <w:right w:val="outset" w:sz="4" w:space="0" w:color="auto"/>
            </w:tcBorders>
          </w:tcPr>
          <w:p w14:paraId="130B01EA"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28553079" w14:textId="77777777" w:rsidR="00F43317" w:rsidRDefault="00F43317">
            <w:pPr>
              <w:jc w:val="right"/>
            </w:pPr>
          </w:p>
        </w:tc>
      </w:tr>
      <w:tr w:rsidR="00F43317" w14:paraId="06EF4A18" w14:textId="77777777" w:rsidTr="00B86E66">
        <w:tc>
          <w:tcPr>
            <w:tcW w:w="2024" w:type="pct"/>
            <w:tcBorders>
              <w:top w:val="outset" w:sz="4" w:space="0" w:color="auto"/>
              <w:left w:val="outset" w:sz="4" w:space="0" w:color="auto"/>
              <w:bottom w:val="outset" w:sz="4" w:space="0" w:color="auto"/>
              <w:right w:val="outset" w:sz="4" w:space="0" w:color="auto"/>
            </w:tcBorders>
          </w:tcPr>
          <w:p w14:paraId="68EB1D5D" w14:textId="77777777" w:rsidR="00F43317" w:rsidRDefault="00000000">
            <w:pPr>
              <w:ind w:firstLineChars="100" w:firstLine="210"/>
            </w:pPr>
            <w:r>
              <w:rPr>
                <w:rFonts w:hint="eastAsia"/>
              </w:rPr>
              <w:t>收到原保险合同保费取得的现金</w:t>
            </w:r>
          </w:p>
        </w:tc>
        <w:tc>
          <w:tcPr>
            <w:tcW w:w="1490" w:type="pct"/>
            <w:tcBorders>
              <w:top w:val="outset" w:sz="4" w:space="0" w:color="auto"/>
              <w:left w:val="outset" w:sz="4" w:space="0" w:color="auto"/>
              <w:bottom w:val="outset" w:sz="4" w:space="0" w:color="auto"/>
              <w:right w:val="outset" w:sz="4" w:space="0" w:color="auto"/>
            </w:tcBorders>
          </w:tcPr>
          <w:p w14:paraId="1ED26B94"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0975CABC" w14:textId="77777777" w:rsidR="00F43317" w:rsidRDefault="00F43317">
            <w:pPr>
              <w:jc w:val="right"/>
            </w:pPr>
          </w:p>
        </w:tc>
      </w:tr>
      <w:tr w:rsidR="00F43317" w14:paraId="189D0D4F" w14:textId="77777777" w:rsidTr="00B86E66">
        <w:tc>
          <w:tcPr>
            <w:tcW w:w="2024" w:type="pct"/>
            <w:tcBorders>
              <w:top w:val="outset" w:sz="4" w:space="0" w:color="auto"/>
              <w:left w:val="outset" w:sz="4" w:space="0" w:color="auto"/>
              <w:bottom w:val="outset" w:sz="4" w:space="0" w:color="auto"/>
              <w:right w:val="outset" w:sz="4" w:space="0" w:color="auto"/>
            </w:tcBorders>
          </w:tcPr>
          <w:p w14:paraId="24FA2C40" w14:textId="77777777" w:rsidR="00F43317" w:rsidRDefault="00000000">
            <w:pPr>
              <w:ind w:firstLineChars="100" w:firstLine="210"/>
            </w:pPr>
            <w:r>
              <w:rPr>
                <w:rFonts w:hint="eastAsia"/>
              </w:rPr>
              <w:t>收到再保业务现金净额</w:t>
            </w:r>
          </w:p>
        </w:tc>
        <w:tc>
          <w:tcPr>
            <w:tcW w:w="1490" w:type="pct"/>
            <w:tcBorders>
              <w:top w:val="outset" w:sz="4" w:space="0" w:color="auto"/>
              <w:left w:val="outset" w:sz="4" w:space="0" w:color="auto"/>
              <w:bottom w:val="outset" w:sz="4" w:space="0" w:color="auto"/>
              <w:right w:val="outset" w:sz="4" w:space="0" w:color="auto"/>
            </w:tcBorders>
          </w:tcPr>
          <w:p w14:paraId="2C804933"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5084FAF9" w14:textId="77777777" w:rsidR="00F43317" w:rsidRDefault="00F43317">
            <w:pPr>
              <w:jc w:val="right"/>
            </w:pPr>
          </w:p>
        </w:tc>
      </w:tr>
      <w:tr w:rsidR="00F43317" w14:paraId="121FD583" w14:textId="77777777" w:rsidTr="00B86E66">
        <w:tc>
          <w:tcPr>
            <w:tcW w:w="2024" w:type="pct"/>
            <w:tcBorders>
              <w:top w:val="outset" w:sz="4" w:space="0" w:color="auto"/>
              <w:left w:val="outset" w:sz="4" w:space="0" w:color="auto"/>
              <w:bottom w:val="outset" w:sz="4" w:space="0" w:color="auto"/>
              <w:right w:val="outset" w:sz="4" w:space="0" w:color="auto"/>
            </w:tcBorders>
          </w:tcPr>
          <w:p w14:paraId="5C1443EC" w14:textId="77777777" w:rsidR="00F43317" w:rsidRDefault="00000000">
            <w:pPr>
              <w:ind w:firstLineChars="100" w:firstLine="210"/>
            </w:pPr>
            <w:r>
              <w:rPr>
                <w:rFonts w:hint="eastAsia"/>
              </w:rPr>
              <w:t>保户储金及投资款净增加额</w:t>
            </w:r>
          </w:p>
        </w:tc>
        <w:tc>
          <w:tcPr>
            <w:tcW w:w="1490" w:type="pct"/>
            <w:tcBorders>
              <w:top w:val="outset" w:sz="4" w:space="0" w:color="auto"/>
              <w:left w:val="outset" w:sz="4" w:space="0" w:color="auto"/>
              <w:bottom w:val="outset" w:sz="4" w:space="0" w:color="auto"/>
              <w:right w:val="outset" w:sz="4" w:space="0" w:color="auto"/>
            </w:tcBorders>
          </w:tcPr>
          <w:p w14:paraId="107EA5BB"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65A8A71C" w14:textId="77777777" w:rsidR="00F43317" w:rsidRDefault="00F43317">
            <w:pPr>
              <w:jc w:val="right"/>
            </w:pPr>
          </w:p>
        </w:tc>
      </w:tr>
      <w:tr w:rsidR="00F43317" w14:paraId="62715454" w14:textId="77777777" w:rsidTr="00B86E66">
        <w:tc>
          <w:tcPr>
            <w:tcW w:w="2024" w:type="pct"/>
            <w:tcBorders>
              <w:top w:val="outset" w:sz="4" w:space="0" w:color="auto"/>
              <w:left w:val="outset" w:sz="4" w:space="0" w:color="auto"/>
              <w:bottom w:val="outset" w:sz="4" w:space="0" w:color="auto"/>
              <w:right w:val="outset" w:sz="4" w:space="0" w:color="auto"/>
            </w:tcBorders>
          </w:tcPr>
          <w:p w14:paraId="6A4EAB20" w14:textId="77777777" w:rsidR="00F43317" w:rsidRDefault="00000000">
            <w:pPr>
              <w:ind w:firstLineChars="100" w:firstLine="210"/>
            </w:pPr>
            <w:r>
              <w:rPr>
                <w:rFonts w:hint="eastAsia"/>
              </w:rPr>
              <w:lastRenderedPageBreak/>
              <w:t>收取利息、手续费及佣金的现金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6707CEBA"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3192A930" w14:textId="77777777" w:rsidR="00F43317" w:rsidRDefault="00F43317">
            <w:pPr>
              <w:jc w:val="right"/>
            </w:pPr>
          </w:p>
        </w:tc>
      </w:tr>
      <w:tr w:rsidR="00F43317" w14:paraId="4F23BD07" w14:textId="77777777" w:rsidTr="00B86E66">
        <w:tc>
          <w:tcPr>
            <w:tcW w:w="2024" w:type="pct"/>
            <w:tcBorders>
              <w:top w:val="outset" w:sz="4" w:space="0" w:color="auto"/>
              <w:left w:val="outset" w:sz="4" w:space="0" w:color="auto"/>
              <w:bottom w:val="outset" w:sz="4" w:space="0" w:color="auto"/>
              <w:right w:val="outset" w:sz="4" w:space="0" w:color="auto"/>
            </w:tcBorders>
          </w:tcPr>
          <w:p w14:paraId="30BCF5B4" w14:textId="77777777" w:rsidR="00F43317" w:rsidRDefault="00000000">
            <w:pPr>
              <w:ind w:firstLineChars="100" w:firstLine="210"/>
            </w:pPr>
            <w:r>
              <w:rPr>
                <w:rFonts w:hint="eastAsia"/>
              </w:rPr>
              <w:t>拆入资金净增加额</w:t>
            </w:r>
          </w:p>
        </w:tc>
        <w:tc>
          <w:tcPr>
            <w:tcW w:w="1490" w:type="pct"/>
            <w:tcBorders>
              <w:top w:val="outset" w:sz="4" w:space="0" w:color="auto"/>
              <w:left w:val="outset" w:sz="4" w:space="0" w:color="auto"/>
              <w:bottom w:val="outset" w:sz="4" w:space="0" w:color="auto"/>
              <w:right w:val="outset" w:sz="4" w:space="0" w:color="auto"/>
            </w:tcBorders>
          </w:tcPr>
          <w:p w14:paraId="5C2AD667"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7270095A" w14:textId="77777777" w:rsidR="00F43317" w:rsidRDefault="00F43317">
            <w:pPr>
              <w:jc w:val="right"/>
            </w:pPr>
          </w:p>
        </w:tc>
      </w:tr>
      <w:tr w:rsidR="00F43317" w14:paraId="370B16E5" w14:textId="77777777" w:rsidTr="00B86E66">
        <w:tc>
          <w:tcPr>
            <w:tcW w:w="2024" w:type="pct"/>
            <w:tcBorders>
              <w:top w:val="outset" w:sz="4" w:space="0" w:color="auto"/>
              <w:left w:val="outset" w:sz="4" w:space="0" w:color="auto"/>
              <w:bottom w:val="outset" w:sz="4" w:space="0" w:color="auto"/>
              <w:right w:val="outset" w:sz="4" w:space="0" w:color="auto"/>
            </w:tcBorders>
          </w:tcPr>
          <w:p w14:paraId="29178EC9" w14:textId="77777777" w:rsidR="00F43317" w:rsidRDefault="00000000">
            <w:pPr>
              <w:ind w:firstLineChars="100" w:firstLine="210"/>
            </w:pPr>
            <w:r>
              <w:rPr>
                <w:rFonts w:hint="eastAsia"/>
              </w:rPr>
              <w:t>回购业务资金净增加额</w:t>
            </w:r>
          </w:p>
        </w:tc>
        <w:tc>
          <w:tcPr>
            <w:tcW w:w="1490" w:type="pct"/>
            <w:tcBorders>
              <w:top w:val="outset" w:sz="4" w:space="0" w:color="auto"/>
              <w:left w:val="outset" w:sz="4" w:space="0" w:color="auto"/>
              <w:bottom w:val="outset" w:sz="4" w:space="0" w:color="auto"/>
              <w:right w:val="outset" w:sz="4" w:space="0" w:color="auto"/>
            </w:tcBorders>
          </w:tcPr>
          <w:p w14:paraId="07CD7550"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701A2BB1" w14:textId="77777777" w:rsidR="00F43317" w:rsidRDefault="00F43317">
            <w:pPr>
              <w:jc w:val="right"/>
            </w:pPr>
          </w:p>
        </w:tc>
      </w:tr>
      <w:tr w:rsidR="00F43317" w14:paraId="08A0C710" w14:textId="77777777" w:rsidTr="00B86E66">
        <w:tc>
          <w:tcPr>
            <w:tcW w:w="2024" w:type="pct"/>
            <w:tcBorders>
              <w:top w:val="outset" w:sz="4" w:space="0" w:color="auto"/>
              <w:left w:val="outset" w:sz="4" w:space="0" w:color="auto"/>
              <w:bottom w:val="outset" w:sz="4" w:space="0" w:color="auto"/>
              <w:right w:val="outset" w:sz="4" w:space="0" w:color="auto"/>
            </w:tcBorders>
          </w:tcPr>
          <w:p w14:paraId="3F7A10C1" w14:textId="77777777" w:rsidR="00F43317" w:rsidRDefault="00000000">
            <w:pPr>
              <w:ind w:firstLineChars="100" w:firstLine="210"/>
            </w:pPr>
            <w:r>
              <w:rPr>
                <w:rFonts w:hint="eastAsia"/>
              </w:rPr>
              <w:t>代理买卖证券收到的现金净额</w:t>
            </w:r>
          </w:p>
        </w:tc>
        <w:tc>
          <w:tcPr>
            <w:tcW w:w="1490" w:type="pct"/>
            <w:tcBorders>
              <w:top w:val="outset" w:sz="4" w:space="0" w:color="auto"/>
              <w:left w:val="outset" w:sz="4" w:space="0" w:color="auto"/>
              <w:bottom w:val="outset" w:sz="4" w:space="0" w:color="auto"/>
              <w:right w:val="outset" w:sz="4" w:space="0" w:color="auto"/>
            </w:tcBorders>
          </w:tcPr>
          <w:p w14:paraId="48E1937B"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10E3A795" w14:textId="77777777" w:rsidR="00F43317" w:rsidRDefault="00F43317">
            <w:pPr>
              <w:jc w:val="right"/>
            </w:pPr>
          </w:p>
        </w:tc>
      </w:tr>
      <w:tr w:rsidR="00F43317" w14:paraId="0DC827FB" w14:textId="77777777" w:rsidTr="00B86E66">
        <w:tc>
          <w:tcPr>
            <w:tcW w:w="2024" w:type="pct"/>
            <w:tcBorders>
              <w:top w:val="outset" w:sz="4" w:space="0" w:color="auto"/>
              <w:left w:val="outset" w:sz="4" w:space="0" w:color="auto"/>
              <w:bottom w:val="outset" w:sz="4" w:space="0" w:color="auto"/>
              <w:right w:val="outset" w:sz="4" w:space="0" w:color="auto"/>
            </w:tcBorders>
          </w:tcPr>
          <w:p w14:paraId="1B0172AD" w14:textId="77777777" w:rsidR="00F43317" w:rsidRDefault="00000000">
            <w:pPr>
              <w:ind w:firstLineChars="100" w:firstLine="210"/>
            </w:pPr>
            <w:r>
              <w:rPr>
                <w:rFonts w:hint="eastAsia"/>
              </w:rPr>
              <w:t>收到的税费返还</w:t>
            </w:r>
          </w:p>
        </w:tc>
        <w:tc>
          <w:tcPr>
            <w:tcW w:w="1490" w:type="pct"/>
            <w:tcBorders>
              <w:top w:val="outset" w:sz="4" w:space="0" w:color="auto"/>
              <w:left w:val="outset" w:sz="4" w:space="0" w:color="auto"/>
              <w:bottom w:val="outset" w:sz="4" w:space="0" w:color="auto"/>
              <w:right w:val="outset" w:sz="4" w:space="0" w:color="auto"/>
            </w:tcBorders>
          </w:tcPr>
          <w:p w14:paraId="219923BA" w14:textId="3F3916A0" w:rsidR="00F43317" w:rsidRDefault="00694AD5">
            <w:pPr>
              <w:jc w:val="right"/>
            </w:pPr>
            <w:r>
              <w:t>5,797,464.86</w:t>
            </w:r>
          </w:p>
        </w:tc>
        <w:tc>
          <w:tcPr>
            <w:tcW w:w="1486" w:type="pct"/>
            <w:tcBorders>
              <w:top w:val="outset" w:sz="4" w:space="0" w:color="auto"/>
              <w:left w:val="outset" w:sz="4" w:space="0" w:color="auto"/>
              <w:bottom w:val="outset" w:sz="4" w:space="0" w:color="auto"/>
              <w:right w:val="outset" w:sz="4" w:space="0" w:color="auto"/>
            </w:tcBorders>
          </w:tcPr>
          <w:p w14:paraId="0AFC57FC" w14:textId="0C1F620E" w:rsidR="00F43317" w:rsidRDefault="00867865">
            <w:pPr>
              <w:jc w:val="right"/>
            </w:pPr>
            <w:r>
              <w:t>8,539,703.74</w:t>
            </w:r>
          </w:p>
        </w:tc>
      </w:tr>
      <w:tr w:rsidR="00F43317" w14:paraId="49C1EEB6" w14:textId="77777777" w:rsidTr="00B86E66">
        <w:tc>
          <w:tcPr>
            <w:tcW w:w="2024" w:type="pct"/>
            <w:tcBorders>
              <w:top w:val="outset" w:sz="4" w:space="0" w:color="auto"/>
              <w:left w:val="outset" w:sz="4" w:space="0" w:color="auto"/>
              <w:bottom w:val="outset" w:sz="4" w:space="0" w:color="auto"/>
              <w:right w:val="outset" w:sz="4" w:space="0" w:color="auto"/>
            </w:tcBorders>
          </w:tcPr>
          <w:p w14:paraId="52B27BF5" w14:textId="77777777" w:rsidR="00F43317" w:rsidRDefault="00000000">
            <w:pPr>
              <w:ind w:firstLineChars="100" w:firstLine="210"/>
            </w:pPr>
            <w:r>
              <w:rPr>
                <w:rFonts w:hint="eastAsia"/>
              </w:rPr>
              <w:t>收到其他与经营活动有关的现金</w:t>
            </w:r>
          </w:p>
        </w:tc>
        <w:tc>
          <w:tcPr>
            <w:tcW w:w="1490" w:type="pct"/>
            <w:tcBorders>
              <w:top w:val="outset" w:sz="4" w:space="0" w:color="auto"/>
              <w:left w:val="outset" w:sz="4" w:space="0" w:color="auto"/>
              <w:bottom w:val="outset" w:sz="4" w:space="0" w:color="auto"/>
              <w:right w:val="outset" w:sz="4" w:space="0" w:color="auto"/>
            </w:tcBorders>
          </w:tcPr>
          <w:p w14:paraId="244A538D" w14:textId="371689E9" w:rsidR="00F43317" w:rsidRDefault="00694AD5">
            <w:pPr>
              <w:jc w:val="right"/>
            </w:pPr>
            <w:r>
              <w:t>20,019,339.80</w:t>
            </w:r>
          </w:p>
        </w:tc>
        <w:tc>
          <w:tcPr>
            <w:tcW w:w="1486" w:type="pct"/>
            <w:tcBorders>
              <w:top w:val="outset" w:sz="4" w:space="0" w:color="auto"/>
              <w:left w:val="outset" w:sz="4" w:space="0" w:color="auto"/>
              <w:bottom w:val="outset" w:sz="4" w:space="0" w:color="auto"/>
              <w:right w:val="outset" w:sz="4" w:space="0" w:color="auto"/>
            </w:tcBorders>
          </w:tcPr>
          <w:p w14:paraId="52741121" w14:textId="7C9BEC6A" w:rsidR="00F43317" w:rsidRDefault="00867865">
            <w:pPr>
              <w:jc w:val="right"/>
            </w:pPr>
            <w:r>
              <w:t>955,385.97</w:t>
            </w:r>
          </w:p>
        </w:tc>
      </w:tr>
      <w:tr w:rsidR="00F43317" w14:paraId="487C2CF6" w14:textId="77777777" w:rsidTr="00B86E66">
        <w:tc>
          <w:tcPr>
            <w:tcW w:w="2024" w:type="pct"/>
            <w:tcBorders>
              <w:top w:val="outset" w:sz="4" w:space="0" w:color="auto"/>
              <w:left w:val="outset" w:sz="4" w:space="0" w:color="auto"/>
              <w:bottom w:val="outset" w:sz="4" w:space="0" w:color="auto"/>
              <w:right w:val="outset" w:sz="4" w:space="0" w:color="auto"/>
            </w:tcBorders>
          </w:tcPr>
          <w:p w14:paraId="2FEFA026" w14:textId="77777777" w:rsidR="00F43317" w:rsidRDefault="00000000">
            <w:pPr>
              <w:ind w:firstLineChars="200" w:firstLine="420"/>
            </w:pPr>
            <w:r>
              <w:rPr>
                <w:rFonts w:hint="eastAsia"/>
              </w:rPr>
              <w:t>经营活动现金流入小计</w:t>
            </w:r>
          </w:p>
        </w:tc>
        <w:tc>
          <w:tcPr>
            <w:tcW w:w="1490" w:type="pct"/>
            <w:tcBorders>
              <w:top w:val="outset" w:sz="4" w:space="0" w:color="auto"/>
              <w:left w:val="outset" w:sz="4" w:space="0" w:color="auto"/>
              <w:bottom w:val="outset" w:sz="4" w:space="0" w:color="auto"/>
              <w:right w:val="outset" w:sz="4" w:space="0" w:color="auto"/>
            </w:tcBorders>
          </w:tcPr>
          <w:p w14:paraId="16DF9817" w14:textId="3CD8E2FA" w:rsidR="00F43317" w:rsidRDefault="00694AD5">
            <w:pPr>
              <w:jc w:val="right"/>
            </w:pPr>
            <w:r>
              <w:t>216,310,545.61</w:t>
            </w:r>
          </w:p>
        </w:tc>
        <w:tc>
          <w:tcPr>
            <w:tcW w:w="1486" w:type="pct"/>
            <w:tcBorders>
              <w:top w:val="outset" w:sz="4" w:space="0" w:color="auto"/>
              <w:left w:val="outset" w:sz="4" w:space="0" w:color="auto"/>
              <w:bottom w:val="outset" w:sz="4" w:space="0" w:color="auto"/>
              <w:right w:val="outset" w:sz="4" w:space="0" w:color="auto"/>
            </w:tcBorders>
          </w:tcPr>
          <w:p w14:paraId="1ADA6C5F" w14:textId="0B6B8397" w:rsidR="00F43317" w:rsidRDefault="00867865">
            <w:pPr>
              <w:jc w:val="right"/>
            </w:pPr>
            <w:r>
              <w:t>216,218,427.03</w:t>
            </w:r>
          </w:p>
        </w:tc>
      </w:tr>
      <w:tr w:rsidR="00F43317" w14:paraId="4FB1F30B" w14:textId="77777777" w:rsidTr="00B86E66">
        <w:tc>
          <w:tcPr>
            <w:tcW w:w="2024" w:type="pct"/>
            <w:tcBorders>
              <w:top w:val="outset" w:sz="4" w:space="0" w:color="auto"/>
              <w:left w:val="outset" w:sz="4" w:space="0" w:color="auto"/>
              <w:bottom w:val="outset" w:sz="4" w:space="0" w:color="auto"/>
              <w:right w:val="outset" w:sz="4" w:space="0" w:color="auto"/>
            </w:tcBorders>
          </w:tcPr>
          <w:p w14:paraId="5ED5B8E6" w14:textId="77777777" w:rsidR="00F43317" w:rsidRDefault="00000000">
            <w:pPr>
              <w:ind w:firstLineChars="100" w:firstLine="210"/>
            </w:pPr>
            <w:r>
              <w:rPr>
                <w:rFonts w:hint="eastAsia"/>
              </w:rPr>
              <w:t>购买商品、接受劳务支付的现金</w:t>
            </w:r>
          </w:p>
        </w:tc>
        <w:tc>
          <w:tcPr>
            <w:tcW w:w="1490" w:type="pct"/>
            <w:tcBorders>
              <w:top w:val="outset" w:sz="4" w:space="0" w:color="auto"/>
              <w:left w:val="outset" w:sz="4" w:space="0" w:color="auto"/>
              <w:bottom w:val="outset" w:sz="4" w:space="0" w:color="auto"/>
              <w:right w:val="outset" w:sz="4" w:space="0" w:color="auto"/>
            </w:tcBorders>
          </w:tcPr>
          <w:p w14:paraId="48234019" w14:textId="7F7CC9BB" w:rsidR="00F43317" w:rsidRDefault="00694AD5">
            <w:pPr>
              <w:jc w:val="right"/>
            </w:pPr>
            <w:r>
              <w:t>91,296,200.39</w:t>
            </w:r>
          </w:p>
        </w:tc>
        <w:tc>
          <w:tcPr>
            <w:tcW w:w="1486" w:type="pct"/>
            <w:tcBorders>
              <w:top w:val="outset" w:sz="4" w:space="0" w:color="auto"/>
              <w:left w:val="outset" w:sz="4" w:space="0" w:color="auto"/>
              <w:bottom w:val="outset" w:sz="4" w:space="0" w:color="auto"/>
              <w:right w:val="outset" w:sz="4" w:space="0" w:color="auto"/>
            </w:tcBorders>
          </w:tcPr>
          <w:p w14:paraId="0B5ED22E" w14:textId="7F37E2B8" w:rsidR="00F43317" w:rsidRDefault="00867865">
            <w:pPr>
              <w:jc w:val="right"/>
            </w:pPr>
            <w:r>
              <w:t>107,699,609.65</w:t>
            </w:r>
          </w:p>
        </w:tc>
      </w:tr>
      <w:tr w:rsidR="00F43317" w14:paraId="73F251A6" w14:textId="77777777" w:rsidTr="00B86E66">
        <w:tc>
          <w:tcPr>
            <w:tcW w:w="2024" w:type="pct"/>
            <w:tcBorders>
              <w:top w:val="outset" w:sz="4" w:space="0" w:color="auto"/>
              <w:left w:val="outset" w:sz="4" w:space="0" w:color="auto"/>
              <w:bottom w:val="outset" w:sz="4" w:space="0" w:color="auto"/>
              <w:right w:val="outset" w:sz="4" w:space="0" w:color="auto"/>
            </w:tcBorders>
          </w:tcPr>
          <w:p w14:paraId="78C5E002" w14:textId="77777777" w:rsidR="00F43317" w:rsidRDefault="00000000">
            <w:pPr>
              <w:ind w:firstLineChars="100" w:firstLine="210"/>
            </w:pPr>
            <w:r>
              <w:rPr>
                <w:rFonts w:hint="eastAsia"/>
              </w:rPr>
              <w:t>客户贷款及垫款净增加额</w:t>
            </w:r>
          </w:p>
        </w:tc>
        <w:tc>
          <w:tcPr>
            <w:tcW w:w="1490" w:type="pct"/>
            <w:tcBorders>
              <w:top w:val="outset" w:sz="4" w:space="0" w:color="auto"/>
              <w:left w:val="outset" w:sz="4" w:space="0" w:color="auto"/>
              <w:bottom w:val="outset" w:sz="4" w:space="0" w:color="auto"/>
              <w:right w:val="outset" w:sz="4" w:space="0" w:color="auto"/>
            </w:tcBorders>
          </w:tcPr>
          <w:p w14:paraId="5A2FA5F6"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70FEA44F" w14:textId="77777777" w:rsidR="00F43317" w:rsidRDefault="00F43317">
            <w:pPr>
              <w:jc w:val="right"/>
            </w:pPr>
          </w:p>
        </w:tc>
      </w:tr>
      <w:tr w:rsidR="00F43317" w14:paraId="05C40D63" w14:textId="77777777" w:rsidTr="00B86E66">
        <w:tc>
          <w:tcPr>
            <w:tcW w:w="2024" w:type="pct"/>
            <w:tcBorders>
              <w:top w:val="outset" w:sz="4" w:space="0" w:color="auto"/>
              <w:left w:val="outset" w:sz="4" w:space="0" w:color="auto"/>
              <w:bottom w:val="outset" w:sz="4" w:space="0" w:color="auto"/>
              <w:right w:val="outset" w:sz="4" w:space="0" w:color="auto"/>
            </w:tcBorders>
          </w:tcPr>
          <w:p w14:paraId="32333D53" w14:textId="77777777" w:rsidR="00F43317" w:rsidRDefault="00000000">
            <w:pPr>
              <w:ind w:firstLineChars="100" w:firstLine="210"/>
            </w:pPr>
            <w:r>
              <w:rPr>
                <w:rFonts w:hint="eastAsia"/>
              </w:rPr>
              <w:t>存放中央银行和同业款项净增加额</w:t>
            </w:r>
          </w:p>
        </w:tc>
        <w:tc>
          <w:tcPr>
            <w:tcW w:w="1490" w:type="pct"/>
            <w:tcBorders>
              <w:top w:val="outset" w:sz="4" w:space="0" w:color="auto"/>
              <w:left w:val="outset" w:sz="4" w:space="0" w:color="auto"/>
              <w:bottom w:val="outset" w:sz="4" w:space="0" w:color="auto"/>
              <w:right w:val="outset" w:sz="4" w:space="0" w:color="auto"/>
            </w:tcBorders>
          </w:tcPr>
          <w:p w14:paraId="72C461E8"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72ECE96E" w14:textId="77777777" w:rsidR="00F43317" w:rsidRDefault="00F43317">
            <w:pPr>
              <w:jc w:val="right"/>
            </w:pPr>
          </w:p>
        </w:tc>
      </w:tr>
      <w:tr w:rsidR="00F43317" w14:paraId="16797EC7" w14:textId="77777777" w:rsidTr="00B86E66">
        <w:tc>
          <w:tcPr>
            <w:tcW w:w="2024" w:type="pct"/>
            <w:tcBorders>
              <w:top w:val="outset" w:sz="4" w:space="0" w:color="auto"/>
              <w:left w:val="outset" w:sz="4" w:space="0" w:color="auto"/>
              <w:bottom w:val="outset" w:sz="4" w:space="0" w:color="auto"/>
              <w:right w:val="outset" w:sz="4" w:space="0" w:color="auto"/>
            </w:tcBorders>
          </w:tcPr>
          <w:p w14:paraId="4D423C25" w14:textId="77777777" w:rsidR="00F43317" w:rsidRDefault="00000000">
            <w:pPr>
              <w:ind w:firstLineChars="100" w:firstLine="210"/>
            </w:pPr>
            <w:r>
              <w:rPr>
                <w:rFonts w:hint="eastAsia"/>
              </w:rPr>
              <w:t>支付原保险合同赔付款项的现金</w:t>
            </w:r>
          </w:p>
        </w:tc>
        <w:tc>
          <w:tcPr>
            <w:tcW w:w="1490" w:type="pct"/>
            <w:tcBorders>
              <w:top w:val="outset" w:sz="4" w:space="0" w:color="auto"/>
              <w:left w:val="outset" w:sz="4" w:space="0" w:color="auto"/>
              <w:bottom w:val="outset" w:sz="4" w:space="0" w:color="auto"/>
              <w:right w:val="outset" w:sz="4" w:space="0" w:color="auto"/>
            </w:tcBorders>
          </w:tcPr>
          <w:p w14:paraId="010A4597"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021C65C9" w14:textId="77777777" w:rsidR="00F43317" w:rsidRDefault="00F43317">
            <w:pPr>
              <w:jc w:val="right"/>
            </w:pPr>
          </w:p>
        </w:tc>
      </w:tr>
      <w:tr w:rsidR="00F43317" w14:paraId="4F0E4CC3" w14:textId="77777777" w:rsidTr="00B86E66">
        <w:tc>
          <w:tcPr>
            <w:tcW w:w="2024" w:type="pct"/>
            <w:tcBorders>
              <w:top w:val="outset" w:sz="4" w:space="0" w:color="auto"/>
              <w:left w:val="outset" w:sz="4" w:space="0" w:color="auto"/>
              <w:bottom w:val="outset" w:sz="4" w:space="0" w:color="auto"/>
              <w:right w:val="outset" w:sz="4" w:space="0" w:color="auto"/>
            </w:tcBorders>
          </w:tcPr>
          <w:p w14:paraId="4E016474" w14:textId="77777777" w:rsidR="00F43317" w:rsidRDefault="00000000">
            <w:pPr>
              <w:ind w:firstLineChars="100" w:firstLine="210"/>
            </w:pPr>
            <w:r>
              <w:rPr>
                <w:rFonts w:hint="eastAsia"/>
              </w:rPr>
              <w:t>拆出资金净增加额</w:t>
            </w:r>
          </w:p>
        </w:tc>
        <w:tc>
          <w:tcPr>
            <w:tcW w:w="1490" w:type="pct"/>
            <w:tcBorders>
              <w:top w:val="outset" w:sz="4" w:space="0" w:color="auto"/>
              <w:left w:val="outset" w:sz="4" w:space="0" w:color="auto"/>
              <w:bottom w:val="outset" w:sz="4" w:space="0" w:color="auto"/>
              <w:right w:val="outset" w:sz="4" w:space="0" w:color="auto"/>
            </w:tcBorders>
          </w:tcPr>
          <w:p w14:paraId="2677A4A0"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56F34E43" w14:textId="77777777" w:rsidR="00F43317" w:rsidRDefault="00F43317">
            <w:pPr>
              <w:jc w:val="right"/>
            </w:pPr>
          </w:p>
        </w:tc>
      </w:tr>
      <w:tr w:rsidR="00F43317" w14:paraId="7CEDD3A1" w14:textId="77777777" w:rsidTr="00B86E66">
        <w:tc>
          <w:tcPr>
            <w:tcW w:w="2024" w:type="pct"/>
            <w:tcBorders>
              <w:top w:val="outset" w:sz="4" w:space="0" w:color="auto"/>
              <w:left w:val="outset" w:sz="4" w:space="0" w:color="auto"/>
              <w:bottom w:val="outset" w:sz="4" w:space="0" w:color="auto"/>
              <w:right w:val="outset" w:sz="4" w:space="0" w:color="auto"/>
            </w:tcBorders>
          </w:tcPr>
          <w:p w14:paraId="72A3A84F" w14:textId="77777777" w:rsidR="00F43317" w:rsidRDefault="00000000">
            <w:pPr>
              <w:ind w:firstLineChars="100" w:firstLine="210"/>
            </w:pPr>
            <w:r>
              <w:rPr>
                <w:rFonts w:hint="eastAsia"/>
              </w:rPr>
              <w:t>支付利息、手续费及佣金的现金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0B7CC5E1"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4CC000DC" w14:textId="77777777" w:rsidR="00F43317" w:rsidRDefault="00F43317">
            <w:pPr>
              <w:jc w:val="right"/>
            </w:pPr>
          </w:p>
        </w:tc>
      </w:tr>
      <w:tr w:rsidR="00F43317" w14:paraId="43BD7603" w14:textId="77777777" w:rsidTr="00B86E66">
        <w:tc>
          <w:tcPr>
            <w:tcW w:w="2024" w:type="pct"/>
            <w:tcBorders>
              <w:top w:val="outset" w:sz="4" w:space="0" w:color="auto"/>
              <w:left w:val="outset" w:sz="4" w:space="0" w:color="auto"/>
              <w:bottom w:val="outset" w:sz="4" w:space="0" w:color="auto"/>
              <w:right w:val="outset" w:sz="4" w:space="0" w:color="auto"/>
            </w:tcBorders>
          </w:tcPr>
          <w:p w14:paraId="4ADCD447" w14:textId="77777777" w:rsidR="00F43317" w:rsidRDefault="00000000">
            <w:pPr>
              <w:ind w:firstLineChars="100" w:firstLine="210"/>
            </w:pPr>
            <w:r>
              <w:rPr>
                <w:rFonts w:hint="eastAsia"/>
              </w:rPr>
              <w:t>支付保单红利的现金</w:t>
            </w:r>
          </w:p>
        </w:tc>
        <w:tc>
          <w:tcPr>
            <w:tcW w:w="1490" w:type="pct"/>
            <w:tcBorders>
              <w:top w:val="outset" w:sz="4" w:space="0" w:color="auto"/>
              <w:left w:val="outset" w:sz="4" w:space="0" w:color="auto"/>
              <w:bottom w:val="outset" w:sz="4" w:space="0" w:color="auto"/>
              <w:right w:val="outset" w:sz="4" w:space="0" w:color="auto"/>
            </w:tcBorders>
          </w:tcPr>
          <w:p w14:paraId="14C88D53"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6CE26159" w14:textId="77777777" w:rsidR="00F43317" w:rsidRDefault="00F43317">
            <w:pPr>
              <w:jc w:val="right"/>
            </w:pPr>
          </w:p>
        </w:tc>
      </w:tr>
      <w:tr w:rsidR="00F43317" w14:paraId="11D6B95E" w14:textId="77777777" w:rsidTr="00B86E66">
        <w:tc>
          <w:tcPr>
            <w:tcW w:w="2024" w:type="pct"/>
            <w:tcBorders>
              <w:top w:val="outset" w:sz="4" w:space="0" w:color="auto"/>
              <w:left w:val="outset" w:sz="4" w:space="0" w:color="auto"/>
              <w:bottom w:val="outset" w:sz="4" w:space="0" w:color="auto"/>
              <w:right w:val="outset" w:sz="4" w:space="0" w:color="auto"/>
            </w:tcBorders>
          </w:tcPr>
          <w:p w14:paraId="56653378" w14:textId="77777777" w:rsidR="00F43317" w:rsidRDefault="00000000">
            <w:pPr>
              <w:ind w:firstLineChars="100" w:firstLine="210"/>
            </w:pPr>
            <w:r>
              <w:rPr>
                <w:rFonts w:hint="eastAsia"/>
              </w:rPr>
              <w:t>支付给职工及为职工支付的现金</w:t>
            </w:r>
          </w:p>
        </w:tc>
        <w:tc>
          <w:tcPr>
            <w:tcW w:w="1490" w:type="pct"/>
            <w:tcBorders>
              <w:top w:val="outset" w:sz="4" w:space="0" w:color="auto"/>
              <w:left w:val="outset" w:sz="4" w:space="0" w:color="auto"/>
              <w:bottom w:val="outset" w:sz="4" w:space="0" w:color="auto"/>
              <w:right w:val="outset" w:sz="4" w:space="0" w:color="auto"/>
            </w:tcBorders>
          </w:tcPr>
          <w:p w14:paraId="03746F65" w14:textId="35A8F3CE" w:rsidR="00F43317" w:rsidRDefault="00694AD5">
            <w:pPr>
              <w:jc w:val="right"/>
            </w:pPr>
            <w:r>
              <w:t>64,827,920.41</w:t>
            </w:r>
          </w:p>
        </w:tc>
        <w:tc>
          <w:tcPr>
            <w:tcW w:w="1486" w:type="pct"/>
            <w:tcBorders>
              <w:top w:val="outset" w:sz="4" w:space="0" w:color="auto"/>
              <w:left w:val="outset" w:sz="4" w:space="0" w:color="auto"/>
              <w:bottom w:val="outset" w:sz="4" w:space="0" w:color="auto"/>
              <w:right w:val="outset" w:sz="4" w:space="0" w:color="auto"/>
            </w:tcBorders>
          </w:tcPr>
          <w:p w14:paraId="24E21F47" w14:textId="64002335" w:rsidR="00F43317" w:rsidRDefault="00867865">
            <w:pPr>
              <w:jc w:val="right"/>
            </w:pPr>
            <w:r>
              <w:t>62,735,853.22</w:t>
            </w:r>
          </w:p>
        </w:tc>
      </w:tr>
      <w:tr w:rsidR="00F43317" w14:paraId="2A77263D" w14:textId="77777777" w:rsidTr="00B86E66">
        <w:tc>
          <w:tcPr>
            <w:tcW w:w="2024" w:type="pct"/>
            <w:tcBorders>
              <w:top w:val="outset" w:sz="4" w:space="0" w:color="auto"/>
              <w:left w:val="outset" w:sz="4" w:space="0" w:color="auto"/>
              <w:bottom w:val="outset" w:sz="4" w:space="0" w:color="auto"/>
              <w:right w:val="outset" w:sz="4" w:space="0" w:color="auto"/>
            </w:tcBorders>
          </w:tcPr>
          <w:p w14:paraId="75920511" w14:textId="77777777" w:rsidR="00F43317" w:rsidRDefault="00000000">
            <w:pPr>
              <w:ind w:firstLineChars="100" w:firstLine="210"/>
            </w:pPr>
            <w:r>
              <w:rPr>
                <w:rFonts w:hint="eastAsia"/>
              </w:rPr>
              <w:t>支付的各项税费</w:t>
            </w:r>
          </w:p>
        </w:tc>
        <w:tc>
          <w:tcPr>
            <w:tcW w:w="1490" w:type="pct"/>
            <w:tcBorders>
              <w:top w:val="outset" w:sz="4" w:space="0" w:color="auto"/>
              <w:left w:val="outset" w:sz="4" w:space="0" w:color="auto"/>
              <w:bottom w:val="outset" w:sz="4" w:space="0" w:color="auto"/>
              <w:right w:val="outset" w:sz="4" w:space="0" w:color="auto"/>
            </w:tcBorders>
          </w:tcPr>
          <w:p w14:paraId="7DD946AC" w14:textId="5E2C805E" w:rsidR="00F43317" w:rsidRDefault="00694AD5">
            <w:pPr>
              <w:jc w:val="right"/>
            </w:pPr>
            <w:r>
              <w:t>6,300,507.05</w:t>
            </w:r>
          </w:p>
        </w:tc>
        <w:tc>
          <w:tcPr>
            <w:tcW w:w="1486" w:type="pct"/>
            <w:tcBorders>
              <w:top w:val="outset" w:sz="4" w:space="0" w:color="auto"/>
              <w:left w:val="outset" w:sz="4" w:space="0" w:color="auto"/>
              <w:bottom w:val="outset" w:sz="4" w:space="0" w:color="auto"/>
              <w:right w:val="outset" w:sz="4" w:space="0" w:color="auto"/>
            </w:tcBorders>
          </w:tcPr>
          <w:p w14:paraId="13792B19" w14:textId="36B0B783" w:rsidR="00F43317" w:rsidRDefault="00867865">
            <w:pPr>
              <w:jc w:val="right"/>
            </w:pPr>
            <w:r>
              <w:t>5,346,772.39</w:t>
            </w:r>
          </w:p>
        </w:tc>
      </w:tr>
      <w:tr w:rsidR="00F43317" w14:paraId="3A625F4A" w14:textId="77777777" w:rsidTr="00B86E66">
        <w:tc>
          <w:tcPr>
            <w:tcW w:w="2024" w:type="pct"/>
            <w:tcBorders>
              <w:top w:val="outset" w:sz="4" w:space="0" w:color="auto"/>
              <w:left w:val="outset" w:sz="4" w:space="0" w:color="auto"/>
              <w:bottom w:val="outset" w:sz="4" w:space="0" w:color="auto"/>
              <w:right w:val="outset" w:sz="4" w:space="0" w:color="auto"/>
            </w:tcBorders>
          </w:tcPr>
          <w:p w14:paraId="3802C8EE" w14:textId="77777777" w:rsidR="00F43317" w:rsidRDefault="00000000">
            <w:pPr>
              <w:ind w:firstLineChars="100" w:firstLine="210"/>
            </w:pPr>
            <w:r>
              <w:rPr>
                <w:rFonts w:hint="eastAsia"/>
              </w:rPr>
              <w:t>支付其他与经营活动有关的现金</w:t>
            </w:r>
          </w:p>
        </w:tc>
        <w:tc>
          <w:tcPr>
            <w:tcW w:w="1490" w:type="pct"/>
            <w:tcBorders>
              <w:top w:val="outset" w:sz="4" w:space="0" w:color="auto"/>
              <w:left w:val="outset" w:sz="4" w:space="0" w:color="auto"/>
              <w:bottom w:val="outset" w:sz="4" w:space="0" w:color="auto"/>
              <w:right w:val="outset" w:sz="4" w:space="0" w:color="auto"/>
            </w:tcBorders>
          </w:tcPr>
          <w:p w14:paraId="5DE312F9" w14:textId="6687693A" w:rsidR="00F43317" w:rsidRDefault="00694AD5">
            <w:pPr>
              <w:jc w:val="right"/>
            </w:pPr>
            <w:r>
              <w:t>20,228,441.40</w:t>
            </w:r>
          </w:p>
        </w:tc>
        <w:tc>
          <w:tcPr>
            <w:tcW w:w="1486" w:type="pct"/>
            <w:tcBorders>
              <w:top w:val="outset" w:sz="4" w:space="0" w:color="auto"/>
              <w:left w:val="outset" w:sz="4" w:space="0" w:color="auto"/>
              <w:bottom w:val="outset" w:sz="4" w:space="0" w:color="auto"/>
              <w:right w:val="outset" w:sz="4" w:space="0" w:color="auto"/>
            </w:tcBorders>
          </w:tcPr>
          <w:p w14:paraId="6B5BC35B" w14:textId="79032CAF" w:rsidR="00F43317" w:rsidRDefault="00867865">
            <w:pPr>
              <w:jc w:val="right"/>
            </w:pPr>
            <w:r>
              <w:t>18,156,548.56</w:t>
            </w:r>
          </w:p>
        </w:tc>
      </w:tr>
      <w:tr w:rsidR="00F43317" w14:paraId="4CEE4781" w14:textId="77777777" w:rsidTr="00B86E66">
        <w:tc>
          <w:tcPr>
            <w:tcW w:w="2024" w:type="pct"/>
            <w:tcBorders>
              <w:top w:val="outset" w:sz="4" w:space="0" w:color="auto"/>
              <w:left w:val="outset" w:sz="4" w:space="0" w:color="auto"/>
              <w:bottom w:val="outset" w:sz="4" w:space="0" w:color="auto"/>
              <w:right w:val="outset" w:sz="4" w:space="0" w:color="auto"/>
            </w:tcBorders>
          </w:tcPr>
          <w:p w14:paraId="6AEE5CA4" w14:textId="77777777" w:rsidR="00F43317" w:rsidRDefault="00000000">
            <w:pPr>
              <w:ind w:firstLineChars="200" w:firstLine="420"/>
            </w:pPr>
            <w:r>
              <w:rPr>
                <w:rFonts w:hint="eastAsia"/>
              </w:rPr>
              <w:t>经营活动现金流出小计</w:t>
            </w:r>
          </w:p>
        </w:tc>
        <w:tc>
          <w:tcPr>
            <w:tcW w:w="1490" w:type="pct"/>
            <w:tcBorders>
              <w:top w:val="outset" w:sz="4" w:space="0" w:color="auto"/>
              <w:left w:val="outset" w:sz="4" w:space="0" w:color="auto"/>
              <w:bottom w:val="outset" w:sz="4" w:space="0" w:color="auto"/>
              <w:right w:val="outset" w:sz="4" w:space="0" w:color="auto"/>
            </w:tcBorders>
          </w:tcPr>
          <w:p w14:paraId="5564F9B6" w14:textId="40736926" w:rsidR="00F43317" w:rsidRDefault="00694AD5">
            <w:pPr>
              <w:jc w:val="right"/>
            </w:pPr>
            <w:r>
              <w:t>182,653,069.25</w:t>
            </w:r>
          </w:p>
        </w:tc>
        <w:tc>
          <w:tcPr>
            <w:tcW w:w="1486" w:type="pct"/>
            <w:tcBorders>
              <w:top w:val="outset" w:sz="4" w:space="0" w:color="auto"/>
              <w:left w:val="outset" w:sz="4" w:space="0" w:color="auto"/>
              <w:bottom w:val="outset" w:sz="4" w:space="0" w:color="auto"/>
              <w:right w:val="outset" w:sz="4" w:space="0" w:color="auto"/>
            </w:tcBorders>
          </w:tcPr>
          <w:p w14:paraId="1DCC97F5" w14:textId="2209095D" w:rsidR="00F43317" w:rsidRDefault="00867865">
            <w:pPr>
              <w:jc w:val="right"/>
            </w:pPr>
            <w:r>
              <w:t>193,938,783.82</w:t>
            </w:r>
          </w:p>
        </w:tc>
      </w:tr>
      <w:tr w:rsidR="00F43317" w14:paraId="74A63C13" w14:textId="77777777" w:rsidTr="00B86E66">
        <w:tc>
          <w:tcPr>
            <w:tcW w:w="2024" w:type="pct"/>
            <w:tcBorders>
              <w:top w:val="outset" w:sz="4" w:space="0" w:color="auto"/>
              <w:left w:val="outset" w:sz="4" w:space="0" w:color="auto"/>
              <w:bottom w:val="outset" w:sz="4" w:space="0" w:color="auto"/>
              <w:right w:val="outset" w:sz="4" w:space="0" w:color="auto"/>
            </w:tcBorders>
          </w:tcPr>
          <w:p w14:paraId="6C39EDDC" w14:textId="77777777" w:rsidR="00F43317" w:rsidRDefault="00000000">
            <w:pPr>
              <w:ind w:firstLineChars="300" w:firstLine="630"/>
            </w:pPr>
            <w:r>
              <w:rPr>
                <w:rFonts w:hint="eastAsia"/>
              </w:rPr>
              <w:t>经营活动产生的现金流量净额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05671480" w14:textId="48CC7B40" w:rsidR="00F43317" w:rsidRDefault="00694AD5">
            <w:pPr>
              <w:jc w:val="right"/>
            </w:pPr>
            <w:r>
              <w:t>33,657,476.36</w:t>
            </w:r>
          </w:p>
        </w:tc>
        <w:tc>
          <w:tcPr>
            <w:tcW w:w="1486" w:type="pct"/>
            <w:tcBorders>
              <w:top w:val="outset" w:sz="4" w:space="0" w:color="auto"/>
              <w:left w:val="outset" w:sz="4" w:space="0" w:color="auto"/>
              <w:bottom w:val="outset" w:sz="4" w:space="0" w:color="auto"/>
              <w:right w:val="outset" w:sz="4" w:space="0" w:color="auto"/>
            </w:tcBorders>
          </w:tcPr>
          <w:p w14:paraId="5E8A247A" w14:textId="16541E78" w:rsidR="00F43317" w:rsidRDefault="00867865">
            <w:pPr>
              <w:jc w:val="right"/>
            </w:pPr>
            <w:r>
              <w:t>22,279,643.21</w:t>
            </w:r>
          </w:p>
        </w:tc>
      </w:tr>
      <w:tr w:rsidR="00F43317" w14:paraId="6759E536" w14:textId="77777777" w:rsidTr="00B86E66">
        <w:sdt>
          <w:sdtPr>
            <w:tag w:val="_PLD_526fd543d0ba4a37aa4ebd79b368dace"/>
            <w:id w:val="-563954521"/>
          </w:sdtPr>
          <w:sdtContent>
            <w:tc>
              <w:tcPr>
                <w:tcW w:w="5000" w:type="pct"/>
                <w:gridSpan w:val="3"/>
                <w:tcBorders>
                  <w:top w:val="outset" w:sz="4" w:space="0" w:color="auto"/>
                  <w:left w:val="outset" w:sz="4" w:space="0" w:color="auto"/>
                  <w:bottom w:val="outset" w:sz="4" w:space="0" w:color="auto"/>
                  <w:right w:val="outset" w:sz="4" w:space="0" w:color="auto"/>
                </w:tcBorders>
              </w:tcPr>
              <w:p w14:paraId="0C16F24B" w14:textId="3F6B1714" w:rsidR="00F43317" w:rsidRDefault="00000000">
                <w:pPr>
                  <w:rPr>
                    <w:color w:val="008000"/>
                  </w:rPr>
                </w:pPr>
                <w:r>
                  <w:rPr>
                    <w:rFonts w:hint="eastAsia"/>
                    <w:b/>
                    <w:bCs/>
                  </w:rPr>
                  <w:t>二、投资活动产生的现金流量：</w:t>
                </w:r>
              </w:p>
            </w:tc>
          </w:sdtContent>
        </w:sdt>
      </w:tr>
      <w:tr w:rsidR="00F43317" w14:paraId="5348F656" w14:textId="77777777" w:rsidTr="00B86E66">
        <w:tc>
          <w:tcPr>
            <w:tcW w:w="2024" w:type="pct"/>
            <w:tcBorders>
              <w:top w:val="outset" w:sz="4" w:space="0" w:color="auto"/>
              <w:left w:val="outset" w:sz="4" w:space="0" w:color="auto"/>
              <w:bottom w:val="outset" w:sz="4" w:space="0" w:color="auto"/>
              <w:right w:val="outset" w:sz="4" w:space="0" w:color="auto"/>
            </w:tcBorders>
          </w:tcPr>
          <w:p w14:paraId="7EBB2AC5" w14:textId="77777777" w:rsidR="00F43317" w:rsidRDefault="00000000">
            <w:pPr>
              <w:ind w:firstLineChars="100" w:firstLine="210"/>
            </w:pPr>
            <w:r>
              <w:rPr>
                <w:rFonts w:hint="eastAsia"/>
              </w:rPr>
              <w:t>收回投资收到的现金</w:t>
            </w:r>
          </w:p>
        </w:tc>
        <w:tc>
          <w:tcPr>
            <w:tcW w:w="1490" w:type="pct"/>
            <w:tcBorders>
              <w:top w:val="outset" w:sz="4" w:space="0" w:color="auto"/>
              <w:left w:val="outset" w:sz="4" w:space="0" w:color="auto"/>
              <w:bottom w:val="outset" w:sz="4" w:space="0" w:color="auto"/>
              <w:right w:val="outset" w:sz="4" w:space="0" w:color="auto"/>
            </w:tcBorders>
          </w:tcPr>
          <w:p w14:paraId="6D64C5D1"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4E05E5AD" w14:textId="77777777" w:rsidR="00F43317" w:rsidRDefault="00F43317">
            <w:pPr>
              <w:jc w:val="right"/>
            </w:pPr>
          </w:p>
        </w:tc>
      </w:tr>
      <w:tr w:rsidR="00F43317" w14:paraId="513F30BE" w14:textId="77777777" w:rsidTr="00B86E66">
        <w:tc>
          <w:tcPr>
            <w:tcW w:w="2024" w:type="pct"/>
            <w:tcBorders>
              <w:top w:val="outset" w:sz="4" w:space="0" w:color="auto"/>
              <w:left w:val="outset" w:sz="4" w:space="0" w:color="auto"/>
              <w:bottom w:val="outset" w:sz="4" w:space="0" w:color="auto"/>
              <w:right w:val="outset" w:sz="4" w:space="0" w:color="auto"/>
            </w:tcBorders>
          </w:tcPr>
          <w:p w14:paraId="311F2EF0" w14:textId="77777777" w:rsidR="00F43317" w:rsidRDefault="00000000">
            <w:pPr>
              <w:ind w:firstLineChars="100" w:firstLine="210"/>
            </w:pPr>
            <w:r>
              <w:rPr>
                <w:rFonts w:hint="eastAsia"/>
              </w:rPr>
              <w:t>取得投资收益收到的现金</w:t>
            </w:r>
          </w:p>
        </w:tc>
        <w:tc>
          <w:tcPr>
            <w:tcW w:w="1490" w:type="pct"/>
            <w:tcBorders>
              <w:top w:val="outset" w:sz="4" w:space="0" w:color="auto"/>
              <w:left w:val="outset" w:sz="4" w:space="0" w:color="auto"/>
              <w:bottom w:val="outset" w:sz="4" w:space="0" w:color="auto"/>
              <w:right w:val="outset" w:sz="4" w:space="0" w:color="auto"/>
            </w:tcBorders>
          </w:tcPr>
          <w:p w14:paraId="14588408"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22CDEE64" w14:textId="77777777" w:rsidR="00F43317" w:rsidRDefault="00F43317">
            <w:pPr>
              <w:jc w:val="right"/>
            </w:pPr>
          </w:p>
        </w:tc>
      </w:tr>
      <w:tr w:rsidR="00F43317" w14:paraId="1592F024" w14:textId="77777777" w:rsidTr="00B86E66">
        <w:tc>
          <w:tcPr>
            <w:tcW w:w="2024" w:type="pct"/>
            <w:tcBorders>
              <w:top w:val="outset" w:sz="4" w:space="0" w:color="auto"/>
              <w:left w:val="outset" w:sz="4" w:space="0" w:color="auto"/>
              <w:bottom w:val="outset" w:sz="4" w:space="0" w:color="auto"/>
              <w:right w:val="outset" w:sz="4" w:space="0" w:color="auto"/>
            </w:tcBorders>
          </w:tcPr>
          <w:p w14:paraId="003DCEA1" w14:textId="77777777" w:rsidR="00F43317" w:rsidRDefault="00000000">
            <w:pPr>
              <w:ind w:firstLineChars="100" w:firstLine="210"/>
            </w:pPr>
            <w:r>
              <w:rPr>
                <w:rFonts w:hint="eastAsia"/>
              </w:rPr>
              <w:t>处置固定资产、无形资产和其他长期资产收回的现金净额</w:t>
            </w:r>
          </w:p>
        </w:tc>
        <w:tc>
          <w:tcPr>
            <w:tcW w:w="1490" w:type="pct"/>
            <w:tcBorders>
              <w:top w:val="outset" w:sz="4" w:space="0" w:color="auto"/>
              <w:left w:val="outset" w:sz="4" w:space="0" w:color="auto"/>
              <w:bottom w:val="outset" w:sz="4" w:space="0" w:color="auto"/>
              <w:right w:val="outset" w:sz="4" w:space="0" w:color="auto"/>
            </w:tcBorders>
          </w:tcPr>
          <w:p w14:paraId="5E2CB5A7"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7441A63A" w14:textId="08D2BCB7" w:rsidR="00F43317" w:rsidRDefault="00867865">
            <w:pPr>
              <w:jc w:val="right"/>
            </w:pPr>
            <w:r>
              <w:rPr>
                <w:rFonts w:hint="eastAsia"/>
              </w:rPr>
              <w:t>575.00</w:t>
            </w:r>
          </w:p>
        </w:tc>
      </w:tr>
      <w:tr w:rsidR="00F43317" w14:paraId="462E4083" w14:textId="77777777" w:rsidTr="00B86E66">
        <w:tc>
          <w:tcPr>
            <w:tcW w:w="2024" w:type="pct"/>
            <w:tcBorders>
              <w:top w:val="outset" w:sz="4" w:space="0" w:color="auto"/>
              <w:left w:val="outset" w:sz="4" w:space="0" w:color="auto"/>
              <w:bottom w:val="outset" w:sz="4" w:space="0" w:color="auto"/>
              <w:right w:val="outset" w:sz="4" w:space="0" w:color="auto"/>
            </w:tcBorders>
          </w:tcPr>
          <w:p w14:paraId="41134C4D" w14:textId="77777777" w:rsidR="00F43317" w:rsidRDefault="00000000">
            <w:pPr>
              <w:ind w:firstLineChars="100" w:firstLine="210"/>
            </w:pPr>
            <w:r>
              <w:rPr>
                <w:rFonts w:hint="eastAsia"/>
              </w:rPr>
              <w:t>处置子公司及其他营业单位收到的现金净额</w:t>
            </w:r>
          </w:p>
        </w:tc>
        <w:tc>
          <w:tcPr>
            <w:tcW w:w="1490" w:type="pct"/>
            <w:tcBorders>
              <w:top w:val="outset" w:sz="4" w:space="0" w:color="auto"/>
              <w:left w:val="outset" w:sz="4" w:space="0" w:color="auto"/>
              <w:bottom w:val="outset" w:sz="4" w:space="0" w:color="auto"/>
              <w:right w:val="outset" w:sz="4" w:space="0" w:color="auto"/>
            </w:tcBorders>
          </w:tcPr>
          <w:p w14:paraId="1C62FACB"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1C3C08E7" w14:textId="77777777" w:rsidR="00F43317" w:rsidRDefault="00F43317">
            <w:pPr>
              <w:jc w:val="right"/>
            </w:pPr>
          </w:p>
        </w:tc>
      </w:tr>
      <w:tr w:rsidR="00F43317" w14:paraId="51F8B935" w14:textId="77777777" w:rsidTr="00B86E66">
        <w:tc>
          <w:tcPr>
            <w:tcW w:w="2024" w:type="pct"/>
            <w:tcBorders>
              <w:top w:val="outset" w:sz="4" w:space="0" w:color="auto"/>
              <w:left w:val="outset" w:sz="4" w:space="0" w:color="auto"/>
              <w:bottom w:val="outset" w:sz="4" w:space="0" w:color="auto"/>
              <w:right w:val="outset" w:sz="4" w:space="0" w:color="auto"/>
            </w:tcBorders>
          </w:tcPr>
          <w:p w14:paraId="776DBD13" w14:textId="77777777" w:rsidR="00F43317" w:rsidRDefault="00000000">
            <w:pPr>
              <w:ind w:firstLineChars="100" w:firstLine="210"/>
            </w:pPr>
            <w:r>
              <w:rPr>
                <w:rFonts w:hint="eastAsia"/>
              </w:rPr>
              <w:t>收到其他与投资活动有关的现金</w:t>
            </w:r>
          </w:p>
        </w:tc>
        <w:tc>
          <w:tcPr>
            <w:tcW w:w="1490" w:type="pct"/>
            <w:tcBorders>
              <w:top w:val="outset" w:sz="4" w:space="0" w:color="auto"/>
              <w:left w:val="outset" w:sz="4" w:space="0" w:color="auto"/>
              <w:bottom w:val="outset" w:sz="4" w:space="0" w:color="auto"/>
              <w:right w:val="outset" w:sz="4" w:space="0" w:color="auto"/>
            </w:tcBorders>
          </w:tcPr>
          <w:p w14:paraId="47FB79CA"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157C05D7" w14:textId="77777777" w:rsidR="00F43317" w:rsidRDefault="00F43317">
            <w:pPr>
              <w:jc w:val="right"/>
            </w:pPr>
          </w:p>
        </w:tc>
      </w:tr>
      <w:tr w:rsidR="00F43317" w14:paraId="4B205BBD" w14:textId="77777777" w:rsidTr="00B86E66">
        <w:tc>
          <w:tcPr>
            <w:tcW w:w="2024" w:type="pct"/>
            <w:tcBorders>
              <w:top w:val="outset" w:sz="4" w:space="0" w:color="auto"/>
              <w:left w:val="outset" w:sz="4" w:space="0" w:color="auto"/>
              <w:bottom w:val="outset" w:sz="4" w:space="0" w:color="auto"/>
              <w:right w:val="outset" w:sz="4" w:space="0" w:color="auto"/>
            </w:tcBorders>
          </w:tcPr>
          <w:p w14:paraId="4DE6179F" w14:textId="77777777" w:rsidR="00F43317" w:rsidRDefault="00000000">
            <w:pPr>
              <w:ind w:firstLineChars="200" w:firstLine="420"/>
            </w:pPr>
            <w:r>
              <w:rPr>
                <w:rFonts w:hint="eastAsia"/>
              </w:rPr>
              <w:t>投资活动现金流入小计</w:t>
            </w:r>
          </w:p>
        </w:tc>
        <w:tc>
          <w:tcPr>
            <w:tcW w:w="1490" w:type="pct"/>
            <w:tcBorders>
              <w:top w:val="outset" w:sz="4" w:space="0" w:color="auto"/>
              <w:left w:val="outset" w:sz="4" w:space="0" w:color="auto"/>
              <w:bottom w:val="outset" w:sz="4" w:space="0" w:color="auto"/>
              <w:right w:val="outset" w:sz="4" w:space="0" w:color="auto"/>
            </w:tcBorders>
          </w:tcPr>
          <w:p w14:paraId="0F2501C9"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19C23963" w14:textId="17EF8D9C" w:rsidR="00F43317" w:rsidRDefault="00867865">
            <w:pPr>
              <w:jc w:val="right"/>
            </w:pPr>
            <w:r>
              <w:rPr>
                <w:rFonts w:hint="eastAsia"/>
              </w:rPr>
              <w:t>575.00</w:t>
            </w:r>
          </w:p>
        </w:tc>
      </w:tr>
      <w:tr w:rsidR="00F43317" w14:paraId="2D0FB13B" w14:textId="77777777" w:rsidTr="00B86E66">
        <w:tc>
          <w:tcPr>
            <w:tcW w:w="2024" w:type="pct"/>
            <w:tcBorders>
              <w:top w:val="outset" w:sz="4" w:space="0" w:color="auto"/>
              <w:left w:val="outset" w:sz="4" w:space="0" w:color="auto"/>
              <w:bottom w:val="outset" w:sz="4" w:space="0" w:color="auto"/>
              <w:right w:val="outset" w:sz="4" w:space="0" w:color="auto"/>
            </w:tcBorders>
          </w:tcPr>
          <w:p w14:paraId="336C3428" w14:textId="77777777" w:rsidR="00F43317" w:rsidRDefault="00000000">
            <w:pPr>
              <w:ind w:firstLineChars="100" w:firstLine="210"/>
            </w:pPr>
            <w:r>
              <w:rPr>
                <w:rFonts w:hint="eastAsia"/>
              </w:rPr>
              <w:t>购建固定资产、无形资产和其他长期资产支付的现金</w:t>
            </w:r>
          </w:p>
        </w:tc>
        <w:tc>
          <w:tcPr>
            <w:tcW w:w="1490" w:type="pct"/>
            <w:tcBorders>
              <w:top w:val="outset" w:sz="4" w:space="0" w:color="auto"/>
              <w:left w:val="outset" w:sz="4" w:space="0" w:color="auto"/>
              <w:bottom w:val="outset" w:sz="4" w:space="0" w:color="auto"/>
              <w:right w:val="outset" w:sz="4" w:space="0" w:color="auto"/>
            </w:tcBorders>
          </w:tcPr>
          <w:p w14:paraId="5919BBD8" w14:textId="6D211F4F" w:rsidR="00F43317" w:rsidRDefault="00694AD5">
            <w:pPr>
              <w:jc w:val="right"/>
            </w:pPr>
            <w:r>
              <w:t>121,350,158.33</w:t>
            </w:r>
          </w:p>
        </w:tc>
        <w:tc>
          <w:tcPr>
            <w:tcW w:w="1486" w:type="pct"/>
            <w:tcBorders>
              <w:top w:val="outset" w:sz="4" w:space="0" w:color="auto"/>
              <w:left w:val="outset" w:sz="4" w:space="0" w:color="auto"/>
              <w:bottom w:val="outset" w:sz="4" w:space="0" w:color="auto"/>
              <w:right w:val="outset" w:sz="4" w:space="0" w:color="auto"/>
            </w:tcBorders>
          </w:tcPr>
          <w:p w14:paraId="4B483B17" w14:textId="37C38284" w:rsidR="00F43317" w:rsidRDefault="00867865">
            <w:pPr>
              <w:jc w:val="right"/>
            </w:pPr>
            <w:r>
              <w:t>24,674,500.00</w:t>
            </w:r>
          </w:p>
        </w:tc>
      </w:tr>
      <w:tr w:rsidR="00F43317" w14:paraId="7C2D5C70" w14:textId="77777777" w:rsidTr="00B86E66">
        <w:tc>
          <w:tcPr>
            <w:tcW w:w="2024" w:type="pct"/>
            <w:tcBorders>
              <w:top w:val="outset" w:sz="4" w:space="0" w:color="auto"/>
              <w:left w:val="outset" w:sz="4" w:space="0" w:color="auto"/>
              <w:bottom w:val="outset" w:sz="4" w:space="0" w:color="auto"/>
              <w:right w:val="outset" w:sz="4" w:space="0" w:color="auto"/>
            </w:tcBorders>
          </w:tcPr>
          <w:p w14:paraId="4E0EF009" w14:textId="77777777" w:rsidR="00F43317" w:rsidRDefault="00000000">
            <w:pPr>
              <w:ind w:firstLineChars="100" w:firstLine="210"/>
            </w:pPr>
            <w:r>
              <w:rPr>
                <w:rFonts w:hint="eastAsia"/>
              </w:rPr>
              <w:t>投资支付的现金</w:t>
            </w:r>
          </w:p>
        </w:tc>
        <w:tc>
          <w:tcPr>
            <w:tcW w:w="1490" w:type="pct"/>
            <w:tcBorders>
              <w:top w:val="outset" w:sz="4" w:space="0" w:color="auto"/>
              <w:left w:val="outset" w:sz="4" w:space="0" w:color="auto"/>
              <w:bottom w:val="outset" w:sz="4" w:space="0" w:color="auto"/>
              <w:right w:val="outset" w:sz="4" w:space="0" w:color="auto"/>
            </w:tcBorders>
          </w:tcPr>
          <w:p w14:paraId="2E1B6DAD"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6D4B489B" w14:textId="77777777" w:rsidR="00F43317" w:rsidRDefault="00F43317">
            <w:pPr>
              <w:jc w:val="right"/>
            </w:pPr>
          </w:p>
        </w:tc>
      </w:tr>
      <w:tr w:rsidR="00F43317" w14:paraId="79E235ED" w14:textId="77777777" w:rsidTr="00B86E66">
        <w:tc>
          <w:tcPr>
            <w:tcW w:w="2024" w:type="pct"/>
            <w:tcBorders>
              <w:top w:val="outset" w:sz="4" w:space="0" w:color="auto"/>
              <w:left w:val="outset" w:sz="4" w:space="0" w:color="auto"/>
              <w:bottom w:val="outset" w:sz="4" w:space="0" w:color="auto"/>
              <w:right w:val="outset" w:sz="4" w:space="0" w:color="auto"/>
            </w:tcBorders>
          </w:tcPr>
          <w:p w14:paraId="734037E2" w14:textId="77777777" w:rsidR="00F43317" w:rsidRDefault="00000000">
            <w:pPr>
              <w:ind w:firstLineChars="100" w:firstLine="210"/>
            </w:pPr>
            <w:r>
              <w:rPr>
                <w:rFonts w:hint="eastAsia"/>
              </w:rPr>
              <w:t>质押贷款净增加额</w:t>
            </w:r>
          </w:p>
        </w:tc>
        <w:tc>
          <w:tcPr>
            <w:tcW w:w="1490" w:type="pct"/>
            <w:tcBorders>
              <w:top w:val="outset" w:sz="4" w:space="0" w:color="auto"/>
              <w:left w:val="outset" w:sz="4" w:space="0" w:color="auto"/>
              <w:bottom w:val="outset" w:sz="4" w:space="0" w:color="auto"/>
              <w:right w:val="outset" w:sz="4" w:space="0" w:color="auto"/>
            </w:tcBorders>
          </w:tcPr>
          <w:p w14:paraId="01ACDB68"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5F69D376" w14:textId="77777777" w:rsidR="00F43317" w:rsidRDefault="00F43317">
            <w:pPr>
              <w:jc w:val="right"/>
            </w:pPr>
          </w:p>
        </w:tc>
      </w:tr>
      <w:tr w:rsidR="00F43317" w14:paraId="06FBF64B" w14:textId="77777777" w:rsidTr="00B86E66">
        <w:tc>
          <w:tcPr>
            <w:tcW w:w="2024" w:type="pct"/>
            <w:tcBorders>
              <w:top w:val="outset" w:sz="4" w:space="0" w:color="auto"/>
              <w:left w:val="outset" w:sz="4" w:space="0" w:color="auto"/>
              <w:bottom w:val="outset" w:sz="4" w:space="0" w:color="auto"/>
              <w:right w:val="outset" w:sz="4" w:space="0" w:color="auto"/>
            </w:tcBorders>
          </w:tcPr>
          <w:p w14:paraId="763BB0B1" w14:textId="77777777" w:rsidR="00F43317" w:rsidRDefault="00000000">
            <w:pPr>
              <w:ind w:firstLineChars="100" w:firstLine="210"/>
            </w:pPr>
            <w:r>
              <w:rPr>
                <w:rFonts w:hint="eastAsia"/>
              </w:rPr>
              <w:t>取得子公司及其他营业单位支付的现金净额</w:t>
            </w:r>
          </w:p>
        </w:tc>
        <w:tc>
          <w:tcPr>
            <w:tcW w:w="1490" w:type="pct"/>
            <w:tcBorders>
              <w:top w:val="outset" w:sz="4" w:space="0" w:color="auto"/>
              <w:left w:val="outset" w:sz="4" w:space="0" w:color="auto"/>
              <w:bottom w:val="outset" w:sz="4" w:space="0" w:color="auto"/>
              <w:right w:val="outset" w:sz="4" w:space="0" w:color="auto"/>
            </w:tcBorders>
          </w:tcPr>
          <w:p w14:paraId="6AF67035"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0B3B8F7A" w14:textId="77777777" w:rsidR="00F43317" w:rsidRDefault="00F43317">
            <w:pPr>
              <w:jc w:val="right"/>
            </w:pPr>
          </w:p>
        </w:tc>
      </w:tr>
      <w:tr w:rsidR="00F43317" w14:paraId="276A7825" w14:textId="77777777" w:rsidTr="00B86E66">
        <w:tc>
          <w:tcPr>
            <w:tcW w:w="2024" w:type="pct"/>
            <w:tcBorders>
              <w:top w:val="outset" w:sz="4" w:space="0" w:color="auto"/>
              <w:left w:val="outset" w:sz="4" w:space="0" w:color="auto"/>
              <w:bottom w:val="outset" w:sz="4" w:space="0" w:color="auto"/>
              <w:right w:val="outset" w:sz="4" w:space="0" w:color="auto"/>
            </w:tcBorders>
          </w:tcPr>
          <w:p w14:paraId="0B244CDA" w14:textId="77777777" w:rsidR="00F43317" w:rsidRDefault="00000000">
            <w:pPr>
              <w:ind w:firstLineChars="100" w:firstLine="210"/>
            </w:pPr>
            <w:r>
              <w:rPr>
                <w:rFonts w:hint="eastAsia"/>
              </w:rPr>
              <w:t>支付其他与投资活动有关的现金</w:t>
            </w:r>
          </w:p>
        </w:tc>
        <w:tc>
          <w:tcPr>
            <w:tcW w:w="1490" w:type="pct"/>
            <w:tcBorders>
              <w:top w:val="outset" w:sz="4" w:space="0" w:color="auto"/>
              <w:left w:val="outset" w:sz="4" w:space="0" w:color="auto"/>
              <w:bottom w:val="outset" w:sz="4" w:space="0" w:color="auto"/>
              <w:right w:val="outset" w:sz="4" w:space="0" w:color="auto"/>
            </w:tcBorders>
          </w:tcPr>
          <w:p w14:paraId="0AA5041E"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779B99DC" w14:textId="77777777" w:rsidR="00F43317" w:rsidRDefault="00F43317">
            <w:pPr>
              <w:jc w:val="right"/>
            </w:pPr>
          </w:p>
        </w:tc>
      </w:tr>
      <w:tr w:rsidR="00F43317" w14:paraId="247A26B5" w14:textId="77777777" w:rsidTr="00B86E66">
        <w:tc>
          <w:tcPr>
            <w:tcW w:w="2024" w:type="pct"/>
            <w:tcBorders>
              <w:top w:val="outset" w:sz="4" w:space="0" w:color="auto"/>
              <w:left w:val="outset" w:sz="4" w:space="0" w:color="auto"/>
              <w:bottom w:val="outset" w:sz="4" w:space="0" w:color="auto"/>
              <w:right w:val="outset" w:sz="4" w:space="0" w:color="auto"/>
            </w:tcBorders>
          </w:tcPr>
          <w:p w14:paraId="3A8FFA95" w14:textId="77777777" w:rsidR="00F43317" w:rsidRDefault="00000000">
            <w:pPr>
              <w:ind w:firstLineChars="200" w:firstLine="420"/>
            </w:pPr>
            <w:r>
              <w:rPr>
                <w:rFonts w:hint="eastAsia"/>
              </w:rPr>
              <w:t>投资活动现金流出小计</w:t>
            </w:r>
          </w:p>
        </w:tc>
        <w:tc>
          <w:tcPr>
            <w:tcW w:w="1490" w:type="pct"/>
            <w:tcBorders>
              <w:top w:val="outset" w:sz="4" w:space="0" w:color="auto"/>
              <w:left w:val="outset" w:sz="4" w:space="0" w:color="auto"/>
              <w:bottom w:val="outset" w:sz="4" w:space="0" w:color="auto"/>
              <w:right w:val="outset" w:sz="4" w:space="0" w:color="auto"/>
            </w:tcBorders>
          </w:tcPr>
          <w:p w14:paraId="408D097C" w14:textId="425297FA" w:rsidR="00F43317" w:rsidRDefault="00694AD5">
            <w:pPr>
              <w:jc w:val="right"/>
            </w:pPr>
            <w:r>
              <w:t>121,350,158.33</w:t>
            </w:r>
          </w:p>
        </w:tc>
        <w:tc>
          <w:tcPr>
            <w:tcW w:w="1486" w:type="pct"/>
            <w:tcBorders>
              <w:top w:val="outset" w:sz="4" w:space="0" w:color="auto"/>
              <w:left w:val="outset" w:sz="4" w:space="0" w:color="auto"/>
              <w:bottom w:val="outset" w:sz="4" w:space="0" w:color="auto"/>
              <w:right w:val="outset" w:sz="4" w:space="0" w:color="auto"/>
            </w:tcBorders>
          </w:tcPr>
          <w:p w14:paraId="7DB1AE56" w14:textId="38668B32" w:rsidR="00F43317" w:rsidRDefault="00867865">
            <w:pPr>
              <w:jc w:val="right"/>
            </w:pPr>
            <w:r>
              <w:t>24,674,500.00</w:t>
            </w:r>
          </w:p>
        </w:tc>
      </w:tr>
      <w:tr w:rsidR="00F43317" w14:paraId="34BA9AD3" w14:textId="77777777" w:rsidTr="00B86E66">
        <w:tc>
          <w:tcPr>
            <w:tcW w:w="2024" w:type="pct"/>
            <w:tcBorders>
              <w:top w:val="outset" w:sz="4" w:space="0" w:color="auto"/>
              <w:left w:val="outset" w:sz="4" w:space="0" w:color="auto"/>
              <w:bottom w:val="outset" w:sz="4" w:space="0" w:color="auto"/>
              <w:right w:val="outset" w:sz="4" w:space="0" w:color="auto"/>
            </w:tcBorders>
          </w:tcPr>
          <w:p w14:paraId="7D2BC531" w14:textId="77777777" w:rsidR="00F43317" w:rsidRDefault="00000000">
            <w:pPr>
              <w:ind w:firstLineChars="300" w:firstLine="630"/>
            </w:pPr>
            <w:r>
              <w:rPr>
                <w:rFonts w:hint="eastAsia"/>
              </w:rPr>
              <w:t>投资活动产生的现金流量净额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1338E808" w14:textId="7271E19D" w:rsidR="00F43317" w:rsidRDefault="00694AD5">
            <w:pPr>
              <w:jc w:val="right"/>
            </w:pPr>
            <w:r>
              <w:t>-121,350,158.33</w:t>
            </w:r>
          </w:p>
        </w:tc>
        <w:tc>
          <w:tcPr>
            <w:tcW w:w="1486" w:type="pct"/>
            <w:tcBorders>
              <w:top w:val="outset" w:sz="4" w:space="0" w:color="auto"/>
              <w:left w:val="outset" w:sz="4" w:space="0" w:color="auto"/>
              <w:bottom w:val="outset" w:sz="4" w:space="0" w:color="auto"/>
              <w:right w:val="outset" w:sz="4" w:space="0" w:color="auto"/>
            </w:tcBorders>
          </w:tcPr>
          <w:p w14:paraId="092A3EDF" w14:textId="39CC5689" w:rsidR="00F43317" w:rsidRDefault="00867865">
            <w:pPr>
              <w:jc w:val="right"/>
            </w:pPr>
            <w:r>
              <w:t>-24,673,925.00</w:t>
            </w:r>
          </w:p>
        </w:tc>
      </w:tr>
      <w:tr w:rsidR="00F43317" w14:paraId="73F65D25" w14:textId="77777777" w:rsidTr="00B86E66">
        <w:sdt>
          <w:sdtPr>
            <w:tag w:val="_PLD_36767c200766400795eb24775c42ac92"/>
            <w:id w:val="-1114203902"/>
          </w:sdtPr>
          <w:sdtContent>
            <w:tc>
              <w:tcPr>
                <w:tcW w:w="5000" w:type="pct"/>
                <w:gridSpan w:val="3"/>
                <w:tcBorders>
                  <w:top w:val="outset" w:sz="4" w:space="0" w:color="auto"/>
                  <w:left w:val="outset" w:sz="4" w:space="0" w:color="auto"/>
                  <w:bottom w:val="outset" w:sz="4" w:space="0" w:color="auto"/>
                  <w:right w:val="outset" w:sz="4" w:space="0" w:color="auto"/>
                </w:tcBorders>
              </w:tcPr>
              <w:p w14:paraId="73E6AFE2" w14:textId="122885D4" w:rsidR="00F43317" w:rsidRDefault="00000000">
                <w:pPr>
                  <w:rPr>
                    <w:color w:val="008000"/>
                  </w:rPr>
                </w:pPr>
                <w:r>
                  <w:rPr>
                    <w:rFonts w:hint="eastAsia"/>
                    <w:b/>
                    <w:bCs/>
                  </w:rPr>
                  <w:t>三、筹资活动产生的现金流量：</w:t>
                </w:r>
              </w:p>
            </w:tc>
          </w:sdtContent>
        </w:sdt>
      </w:tr>
      <w:tr w:rsidR="00F43317" w14:paraId="12B9ED6B" w14:textId="77777777" w:rsidTr="00B86E66">
        <w:tc>
          <w:tcPr>
            <w:tcW w:w="2024" w:type="pct"/>
            <w:tcBorders>
              <w:top w:val="outset" w:sz="4" w:space="0" w:color="auto"/>
              <w:left w:val="outset" w:sz="4" w:space="0" w:color="auto"/>
              <w:bottom w:val="outset" w:sz="4" w:space="0" w:color="auto"/>
              <w:right w:val="outset" w:sz="4" w:space="0" w:color="auto"/>
            </w:tcBorders>
          </w:tcPr>
          <w:p w14:paraId="4D6051F2" w14:textId="77777777" w:rsidR="00F43317" w:rsidRDefault="00000000">
            <w:pPr>
              <w:ind w:firstLineChars="100" w:firstLine="210"/>
            </w:pPr>
            <w:r>
              <w:rPr>
                <w:rFonts w:hint="eastAsia"/>
              </w:rPr>
              <w:t>吸收投资收到的现金</w:t>
            </w:r>
          </w:p>
        </w:tc>
        <w:tc>
          <w:tcPr>
            <w:tcW w:w="1490" w:type="pct"/>
            <w:tcBorders>
              <w:top w:val="outset" w:sz="4" w:space="0" w:color="auto"/>
              <w:left w:val="outset" w:sz="4" w:space="0" w:color="auto"/>
              <w:bottom w:val="outset" w:sz="4" w:space="0" w:color="auto"/>
              <w:right w:val="outset" w:sz="4" w:space="0" w:color="auto"/>
            </w:tcBorders>
          </w:tcPr>
          <w:p w14:paraId="03349459"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132BCF3C" w14:textId="77777777" w:rsidR="00F43317" w:rsidRDefault="00F43317">
            <w:pPr>
              <w:jc w:val="right"/>
            </w:pPr>
          </w:p>
        </w:tc>
      </w:tr>
      <w:tr w:rsidR="00F43317" w14:paraId="0DDABE1C" w14:textId="77777777" w:rsidTr="00B86E66">
        <w:tc>
          <w:tcPr>
            <w:tcW w:w="2024" w:type="pct"/>
            <w:tcBorders>
              <w:top w:val="outset" w:sz="4" w:space="0" w:color="auto"/>
              <w:left w:val="outset" w:sz="4" w:space="0" w:color="auto"/>
              <w:bottom w:val="outset" w:sz="4" w:space="0" w:color="auto"/>
              <w:right w:val="outset" w:sz="4" w:space="0" w:color="auto"/>
            </w:tcBorders>
          </w:tcPr>
          <w:p w14:paraId="01D5EA55" w14:textId="77777777" w:rsidR="00F43317" w:rsidRDefault="00000000">
            <w:pPr>
              <w:ind w:firstLineChars="100" w:firstLine="210"/>
            </w:pPr>
            <w:r>
              <w:rPr>
                <w:rFonts w:hint="eastAsia"/>
              </w:rPr>
              <w:lastRenderedPageBreak/>
              <w:t>其中：子公司吸收少数股东投资收到的现金</w:t>
            </w:r>
          </w:p>
        </w:tc>
        <w:tc>
          <w:tcPr>
            <w:tcW w:w="1490" w:type="pct"/>
            <w:tcBorders>
              <w:top w:val="outset" w:sz="4" w:space="0" w:color="auto"/>
              <w:left w:val="outset" w:sz="4" w:space="0" w:color="auto"/>
              <w:bottom w:val="outset" w:sz="4" w:space="0" w:color="auto"/>
              <w:right w:val="outset" w:sz="4" w:space="0" w:color="auto"/>
            </w:tcBorders>
          </w:tcPr>
          <w:p w14:paraId="068B64CC"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2CA69624" w14:textId="77777777" w:rsidR="00F43317" w:rsidRDefault="00F43317">
            <w:pPr>
              <w:jc w:val="right"/>
            </w:pPr>
          </w:p>
        </w:tc>
      </w:tr>
      <w:tr w:rsidR="00F43317" w14:paraId="666DFC8F" w14:textId="77777777" w:rsidTr="00B86E66">
        <w:tc>
          <w:tcPr>
            <w:tcW w:w="2024" w:type="pct"/>
            <w:tcBorders>
              <w:top w:val="outset" w:sz="4" w:space="0" w:color="auto"/>
              <w:left w:val="outset" w:sz="4" w:space="0" w:color="auto"/>
              <w:bottom w:val="outset" w:sz="4" w:space="0" w:color="auto"/>
              <w:right w:val="outset" w:sz="4" w:space="0" w:color="auto"/>
            </w:tcBorders>
          </w:tcPr>
          <w:p w14:paraId="1BBBF700" w14:textId="77777777" w:rsidR="00F43317" w:rsidRDefault="00000000">
            <w:pPr>
              <w:ind w:firstLineChars="100" w:firstLine="210"/>
            </w:pPr>
            <w:r>
              <w:rPr>
                <w:rFonts w:hint="eastAsia"/>
              </w:rPr>
              <w:t>取得借款收到的现金</w:t>
            </w:r>
          </w:p>
        </w:tc>
        <w:tc>
          <w:tcPr>
            <w:tcW w:w="1490" w:type="pct"/>
            <w:tcBorders>
              <w:top w:val="outset" w:sz="4" w:space="0" w:color="auto"/>
              <w:left w:val="outset" w:sz="4" w:space="0" w:color="auto"/>
              <w:bottom w:val="outset" w:sz="4" w:space="0" w:color="auto"/>
              <w:right w:val="outset" w:sz="4" w:space="0" w:color="auto"/>
            </w:tcBorders>
          </w:tcPr>
          <w:p w14:paraId="14FF8D63" w14:textId="585F3B37" w:rsidR="00F43317" w:rsidRDefault="00694AD5">
            <w:pPr>
              <w:jc w:val="right"/>
            </w:pPr>
            <w:r>
              <w:t>1,191,100,000.00</w:t>
            </w:r>
          </w:p>
        </w:tc>
        <w:tc>
          <w:tcPr>
            <w:tcW w:w="1486" w:type="pct"/>
            <w:tcBorders>
              <w:top w:val="outset" w:sz="4" w:space="0" w:color="auto"/>
              <w:left w:val="outset" w:sz="4" w:space="0" w:color="auto"/>
              <w:bottom w:val="outset" w:sz="4" w:space="0" w:color="auto"/>
              <w:right w:val="outset" w:sz="4" w:space="0" w:color="auto"/>
            </w:tcBorders>
          </w:tcPr>
          <w:p w14:paraId="2ADFCAA6" w14:textId="0788CE6D" w:rsidR="00F43317" w:rsidRDefault="00867865">
            <w:pPr>
              <w:jc w:val="right"/>
            </w:pPr>
            <w:r>
              <w:t>472,500,000.00</w:t>
            </w:r>
          </w:p>
        </w:tc>
      </w:tr>
      <w:tr w:rsidR="00F43317" w14:paraId="69FCC6D1" w14:textId="77777777" w:rsidTr="00B86E66">
        <w:tc>
          <w:tcPr>
            <w:tcW w:w="2024" w:type="pct"/>
            <w:tcBorders>
              <w:top w:val="outset" w:sz="4" w:space="0" w:color="auto"/>
              <w:left w:val="outset" w:sz="4" w:space="0" w:color="auto"/>
              <w:bottom w:val="outset" w:sz="4" w:space="0" w:color="auto"/>
              <w:right w:val="outset" w:sz="4" w:space="0" w:color="auto"/>
            </w:tcBorders>
          </w:tcPr>
          <w:p w14:paraId="247EEFA0" w14:textId="77777777" w:rsidR="00F43317" w:rsidRDefault="00000000">
            <w:pPr>
              <w:ind w:firstLineChars="100" w:firstLine="210"/>
            </w:pPr>
            <w:r>
              <w:rPr>
                <w:rFonts w:hint="eastAsia"/>
              </w:rPr>
              <w:t>收到其他与筹资活动有关的现金</w:t>
            </w:r>
          </w:p>
        </w:tc>
        <w:tc>
          <w:tcPr>
            <w:tcW w:w="1490" w:type="pct"/>
            <w:tcBorders>
              <w:top w:val="outset" w:sz="4" w:space="0" w:color="auto"/>
              <w:left w:val="outset" w:sz="4" w:space="0" w:color="auto"/>
              <w:bottom w:val="outset" w:sz="4" w:space="0" w:color="auto"/>
              <w:right w:val="outset" w:sz="4" w:space="0" w:color="auto"/>
            </w:tcBorders>
          </w:tcPr>
          <w:p w14:paraId="34BB9E0C" w14:textId="3D024DBC" w:rsidR="00F43317" w:rsidRDefault="00694AD5">
            <w:pPr>
              <w:jc w:val="right"/>
            </w:pPr>
            <w:r>
              <w:t>203,439,916.31</w:t>
            </w:r>
          </w:p>
        </w:tc>
        <w:tc>
          <w:tcPr>
            <w:tcW w:w="1486" w:type="pct"/>
            <w:tcBorders>
              <w:top w:val="outset" w:sz="4" w:space="0" w:color="auto"/>
              <w:left w:val="outset" w:sz="4" w:space="0" w:color="auto"/>
              <w:bottom w:val="outset" w:sz="4" w:space="0" w:color="auto"/>
              <w:right w:val="outset" w:sz="4" w:space="0" w:color="auto"/>
            </w:tcBorders>
          </w:tcPr>
          <w:p w14:paraId="1CAB12CB" w14:textId="7012AAD2" w:rsidR="00F43317" w:rsidRDefault="00867865">
            <w:pPr>
              <w:jc w:val="right"/>
            </w:pPr>
            <w:r>
              <w:t>1,487,904.63</w:t>
            </w:r>
          </w:p>
        </w:tc>
      </w:tr>
      <w:tr w:rsidR="00F43317" w14:paraId="257CB3FD" w14:textId="77777777" w:rsidTr="00B86E66">
        <w:tc>
          <w:tcPr>
            <w:tcW w:w="2024" w:type="pct"/>
            <w:tcBorders>
              <w:top w:val="outset" w:sz="4" w:space="0" w:color="auto"/>
              <w:left w:val="outset" w:sz="4" w:space="0" w:color="auto"/>
              <w:bottom w:val="outset" w:sz="4" w:space="0" w:color="auto"/>
              <w:right w:val="outset" w:sz="4" w:space="0" w:color="auto"/>
            </w:tcBorders>
          </w:tcPr>
          <w:p w14:paraId="21642E4C" w14:textId="77777777" w:rsidR="00F43317" w:rsidRDefault="00000000">
            <w:pPr>
              <w:ind w:firstLineChars="200" w:firstLine="420"/>
            </w:pPr>
            <w:r>
              <w:rPr>
                <w:rFonts w:hint="eastAsia"/>
              </w:rPr>
              <w:t>筹资活动现金流入小计</w:t>
            </w:r>
          </w:p>
        </w:tc>
        <w:tc>
          <w:tcPr>
            <w:tcW w:w="1490" w:type="pct"/>
            <w:tcBorders>
              <w:top w:val="outset" w:sz="4" w:space="0" w:color="auto"/>
              <w:left w:val="outset" w:sz="4" w:space="0" w:color="auto"/>
              <w:bottom w:val="outset" w:sz="4" w:space="0" w:color="auto"/>
              <w:right w:val="outset" w:sz="4" w:space="0" w:color="auto"/>
            </w:tcBorders>
          </w:tcPr>
          <w:p w14:paraId="1B50E271" w14:textId="3346FF1A" w:rsidR="00F43317" w:rsidRDefault="00694AD5">
            <w:pPr>
              <w:jc w:val="right"/>
            </w:pPr>
            <w:r>
              <w:t>1,394,539,916.31</w:t>
            </w:r>
          </w:p>
        </w:tc>
        <w:tc>
          <w:tcPr>
            <w:tcW w:w="1486" w:type="pct"/>
            <w:tcBorders>
              <w:top w:val="outset" w:sz="4" w:space="0" w:color="auto"/>
              <w:left w:val="outset" w:sz="4" w:space="0" w:color="auto"/>
              <w:bottom w:val="outset" w:sz="4" w:space="0" w:color="auto"/>
              <w:right w:val="outset" w:sz="4" w:space="0" w:color="auto"/>
            </w:tcBorders>
          </w:tcPr>
          <w:p w14:paraId="090BD1CF" w14:textId="614FFFA0" w:rsidR="00F43317" w:rsidRDefault="00867865">
            <w:pPr>
              <w:jc w:val="right"/>
            </w:pPr>
            <w:r>
              <w:t>473,987,904.63</w:t>
            </w:r>
          </w:p>
        </w:tc>
      </w:tr>
      <w:tr w:rsidR="00F43317" w14:paraId="17E0DB6B" w14:textId="77777777" w:rsidTr="00B86E66">
        <w:tc>
          <w:tcPr>
            <w:tcW w:w="2024" w:type="pct"/>
            <w:tcBorders>
              <w:top w:val="outset" w:sz="4" w:space="0" w:color="auto"/>
              <w:left w:val="outset" w:sz="4" w:space="0" w:color="auto"/>
              <w:bottom w:val="outset" w:sz="4" w:space="0" w:color="auto"/>
              <w:right w:val="outset" w:sz="4" w:space="0" w:color="auto"/>
            </w:tcBorders>
          </w:tcPr>
          <w:p w14:paraId="3C11B6D2" w14:textId="77777777" w:rsidR="00F43317" w:rsidRDefault="00000000">
            <w:pPr>
              <w:ind w:firstLineChars="100" w:firstLine="210"/>
            </w:pPr>
            <w:r>
              <w:rPr>
                <w:rFonts w:hint="eastAsia"/>
              </w:rPr>
              <w:t>偿还债务支付的现金</w:t>
            </w:r>
          </w:p>
        </w:tc>
        <w:tc>
          <w:tcPr>
            <w:tcW w:w="1490" w:type="pct"/>
            <w:tcBorders>
              <w:top w:val="outset" w:sz="4" w:space="0" w:color="auto"/>
              <w:left w:val="outset" w:sz="4" w:space="0" w:color="auto"/>
              <w:bottom w:val="outset" w:sz="4" w:space="0" w:color="auto"/>
              <w:right w:val="outset" w:sz="4" w:space="0" w:color="auto"/>
            </w:tcBorders>
          </w:tcPr>
          <w:p w14:paraId="0E9F5BD3" w14:textId="1357CE83" w:rsidR="00F43317" w:rsidRDefault="00694AD5">
            <w:pPr>
              <w:jc w:val="right"/>
            </w:pPr>
            <w:r>
              <w:t>883,592,920.16</w:t>
            </w:r>
          </w:p>
        </w:tc>
        <w:tc>
          <w:tcPr>
            <w:tcW w:w="1486" w:type="pct"/>
            <w:tcBorders>
              <w:top w:val="outset" w:sz="4" w:space="0" w:color="auto"/>
              <w:left w:val="outset" w:sz="4" w:space="0" w:color="auto"/>
              <w:bottom w:val="outset" w:sz="4" w:space="0" w:color="auto"/>
              <w:right w:val="outset" w:sz="4" w:space="0" w:color="auto"/>
            </w:tcBorders>
          </w:tcPr>
          <w:p w14:paraId="129276B6" w14:textId="5FA186AC" w:rsidR="00F43317" w:rsidRDefault="00867865">
            <w:pPr>
              <w:jc w:val="right"/>
            </w:pPr>
            <w:r>
              <w:t>436,730,524.31</w:t>
            </w:r>
          </w:p>
        </w:tc>
      </w:tr>
      <w:tr w:rsidR="00F43317" w14:paraId="66AD619C" w14:textId="77777777" w:rsidTr="00B86E66">
        <w:tc>
          <w:tcPr>
            <w:tcW w:w="2024" w:type="pct"/>
            <w:tcBorders>
              <w:top w:val="outset" w:sz="4" w:space="0" w:color="auto"/>
              <w:left w:val="outset" w:sz="4" w:space="0" w:color="auto"/>
              <w:bottom w:val="outset" w:sz="4" w:space="0" w:color="auto"/>
              <w:right w:val="outset" w:sz="4" w:space="0" w:color="auto"/>
            </w:tcBorders>
          </w:tcPr>
          <w:p w14:paraId="284E4D4C" w14:textId="77777777" w:rsidR="00F43317" w:rsidRDefault="00000000">
            <w:pPr>
              <w:ind w:firstLineChars="100" w:firstLine="210"/>
            </w:pPr>
            <w:r>
              <w:rPr>
                <w:rFonts w:hint="eastAsia"/>
              </w:rPr>
              <w:t>分配股利、利润或偿付利息支付的现金</w:t>
            </w:r>
          </w:p>
        </w:tc>
        <w:tc>
          <w:tcPr>
            <w:tcW w:w="1490" w:type="pct"/>
            <w:tcBorders>
              <w:top w:val="outset" w:sz="4" w:space="0" w:color="auto"/>
              <w:left w:val="outset" w:sz="4" w:space="0" w:color="auto"/>
              <w:bottom w:val="outset" w:sz="4" w:space="0" w:color="auto"/>
              <w:right w:val="outset" w:sz="4" w:space="0" w:color="auto"/>
            </w:tcBorders>
          </w:tcPr>
          <w:p w14:paraId="5EF823A4" w14:textId="0BA8E3EA" w:rsidR="00F43317" w:rsidRDefault="00694AD5">
            <w:pPr>
              <w:jc w:val="right"/>
            </w:pPr>
            <w:r>
              <w:t>27,089,761.42</w:t>
            </w:r>
          </w:p>
        </w:tc>
        <w:tc>
          <w:tcPr>
            <w:tcW w:w="1486" w:type="pct"/>
            <w:tcBorders>
              <w:top w:val="outset" w:sz="4" w:space="0" w:color="auto"/>
              <w:left w:val="outset" w:sz="4" w:space="0" w:color="auto"/>
              <w:bottom w:val="outset" w:sz="4" w:space="0" w:color="auto"/>
              <w:right w:val="outset" w:sz="4" w:space="0" w:color="auto"/>
            </w:tcBorders>
          </w:tcPr>
          <w:p w14:paraId="707C2BE8" w14:textId="4ADB6261" w:rsidR="00F43317" w:rsidRDefault="00867865">
            <w:pPr>
              <w:jc w:val="right"/>
            </w:pPr>
            <w:r>
              <w:t>27,646,081.20</w:t>
            </w:r>
          </w:p>
        </w:tc>
      </w:tr>
      <w:tr w:rsidR="00F43317" w14:paraId="654D031C" w14:textId="77777777" w:rsidTr="00B86E66">
        <w:tc>
          <w:tcPr>
            <w:tcW w:w="2024" w:type="pct"/>
            <w:tcBorders>
              <w:top w:val="outset" w:sz="4" w:space="0" w:color="auto"/>
              <w:left w:val="outset" w:sz="4" w:space="0" w:color="auto"/>
              <w:bottom w:val="outset" w:sz="4" w:space="0" w:color="auto"/>
              <w:right w:val="outset" w:sz="4" w:space="0" w:color="auto"/>
            </w:tcBorders>
          </w:tcPr>
          <w:p w14:paraId="2486811B" w14:textId="77777777" w:rsidR="00F43317" w:rsidRDefault="00000000">
            <w:pPr>
              <w:ind w:firstLineChars="100" w:firstLine="210"/>
            </w:pPr>
            <w:r>
              <w:rPr>
                <w:rFonts w:hint="eastAsia"/>
              </w:rPr>
              <w:t>其中：子公司支付给少数股东的股利、利润</w:t>
            </w:r>
          </w:p>
        </w:tc>
        <w:tc>
          <w:tcPr>
            <w:tcW w:w="1490" w:type="pct"/>
            <w:tcBorders>
              <w:top w:val="outset" w:sz="4" w:space="0" w:color="auto"/>
              <w:left w:val="outset" w:sz="4" w:space="0" w:color="auto"/>
              <w:bottom w:val="outset" w:sz="4" w:space="0" w:color="auto"/>
              <w:right w:val="outset" w:sz="4" w:space="0" w:color="auto"/>
            </w:tcBorders>
          </w:tcPr>
          <w:p w14:paraId="57139DB5"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26960BBC" w14:textId="77777777" w:rsidR="00F43317" w:rsidRDefault="00F43317">
            <w:pPr>
              <w:jc w:val="right"/>
            </w:pPr>
          </w:p>
        </w:tc>
      </w:tr>
      <w:tr w:rsidR="00F43317" w14:paraId="1C2FDE50" w14:textId="77777777" w:rsidTr="00B86E66">
        <w:tc>
          <w:tcPr>
            <w:tcW w:w="2024" w:type="pct"/>
            <w:tcBorders>
              <w:top w:val="outset" w:sz="4" w:space="0" w:color="auto"/>
              <w:left w:val="outset" w:sz="4" w:space="0" w:color="auto"/>
              <w:bottom w:val="outset" w:sz="4" w:space="0" w:color="auto"/>
              <w:right w:val="outset" w:sz="4" w:space="0" w:color="auto"/>
            </w:tcBorders>
          </w:tcPr>
          <w:p w14:paraId="567D44E1" w14:textId="77777777" w:rsidR="00F43317" w:rsidRDefault="00000000">
            <w:pPr>
              <w:ind w:firstLineChars="100" w:firstLine="210"/>
            </w:pPr>
            <w:r>
              <w:rPr>
                <w:rFonts w:hint="eastAsia"/>
              </w:rPr>
              <w:t>支付其他与筹资活动有关的现金</w:t>
            </w:r>
          </w:p>
        </w:tc>
        <w:tc>
          <w:tcPr>
            <w:tcW w:w="1490" w:type="pct"/>
            <w:tcBorders>
              <w:top w:val="outset" w:sz="4" w:space="0" w:color="auto"/>
              <w:left w:val="outset" w:sz="4" w:space="0" w:color="auto"/>
              <w:bottom w:val="outset" w:sz="4" w:space="0" w:color="auto"/>
              <w:right w:val="outset" w:sz="4" w:space="0" w:color="auto"/>
            </w:tcBorders>
          </w:tcPr>
          <w:p w14:paraId="1EC8414F" w14:textId="3751FAB7" w:rsidR="00F43317" w:rsidRDefault="00694AD5">
            <w:pPr>
              <w:jc w:val="right"/>
            </w:pPr>
            <w:r>
              <w:t>425,693,941.40</w:t>
            </w:r>
          </w:p>
        </w:tc>
        <w:tc>
          <w:tcPr>
            <w:tcW w:w="1486" w:type="pct"/>
            <w:tcBorders>
              <w:top w:val="outset" w:sz="4" w:space="0" w:color="auto"/>
              <w:left w:val="outset" w:sz="4" w:space="0" w:color="auto"/>
              <w:bottom w:val="outset" w:sz="4" w:space="0" w:color="auto"/>
              <w:right w:val="outset" w:sz="4" w:space="0" w:color="auto"/>
            </w:tcBorders>
          </w:tcPr>
          <w:p w14:paraId="037E37D0" w14:textId="7E663178" w:rsidR="00F43317" w:rsidRDefault="00867865">
            <w:pPr>
              <w:jc w:val="right"/>
            </w:pPr>
            <w:r>
              <w:t>4,145,422.37</w:t>
            </w:r>
          </w:p>
        </w:tc>
      </w:tr>
      <w:tr w:rsidR="00F43317" w14:paraId="14350AA4" w14:textId="77777777" w:rsidTr="00B86E66">
        <w:tc>
          <w:tcPr>
            <w:tcW w:w="2024" w:type="pct"/>
            <w:tcBorders>
              <w:top w:val="outset" w:sz="4" w:space="0" w:color="auto"/>
              <w:left w:val="outset" w:sz="4" w:space="0" w:color="auto"/>
              <w:bottom w:val="outset" w:sz="4" w:space="0" w:color="auto"/>
              <w:right w:val="outset" w:sz="4" w:space="0" w:color="auto"/>
            </w:tcBorders>
          </w:tcPr>
          <w:p w14:paraId="73705BEE" w14:textId="77777777" w:rsidR="00F43317" w:rsidRDefault="00000000">
            <w:pPr>
              <w:ind w:firstLineChars="200" w:firstLine="420"/>
            </w:pPr>
            <w:r>
              <w:rPr>
                <w:rFonts w:hint="eastAsia"/>
              </w:rPr>
              <w:t>筹资活动现金流出小计</w:t>
            </w:r>
          </w:p>
        </w:tc>
        <w:tc>
          <w:tcPr>
            <w:tcW w:w="1490" w:type="pct"/>
            <w:tcBorders>
              <w:top w:val="outset" w:sz="4" w:space="0" w:color="auto"/>
              <w:left w:val="outset" w:sz="4" w:space="0" w:color="auto"/>
              <w:bottom w:val="outset" w:sz="4" w:space="0" w:color="auto"/>
              <w:right w:val="outset" w:sz="4" w:space="0" w:color="auto"/>
            </w:tcBorders>
          </w:tcPr>
          <w:p w14:paraId="3883B47E" w14:textId="17F27EF8" w:rsidR="00F43317" w:rsidRDefault="00694AD5">
            <w:pPr>
              <w:jc w:val="right"/>
            </w:pPr>
            <w:r>
              <w:t>1,336,376,622.98</w:t>
            </w:r>
          </w:p>
        </w:tc>
        <w:tc>
          <w:tcPr>
            <w:tcW w:w="1486" w:type="pct"/>
            <w:tcBorders>
              <w:top w:val="outset" w:sz="4" w:space="0" w:color="auto"/>
              <w:left w:val="outset" w:sz="4" w:space="0" w:color="auto"/>
              <w:bottom w:val="outset" w:sz="4" w:space="0" w:color="auto"/>
              <w:right w:val="outset" w:sz="4" w:space="0" w:color="auto"/>
            </w:tcBorders>
          </w:tcPr>
          <w:p w14:paraId="2FB02981" w14:textId="71B0D486" w:rsidR="00F43317" w:rsidRDefault="00867865">
            <w:pPr>
              <w:jc w:val="right"/>
            </w:pPr>
            <w:r>
              <w:t>468,522,027.88</w:t>
            </w:r>
          </w:p>
        </w:tc>
      </w:tr>
      <w:tr w:rsidR="00F43317" w14:paraId="09110515" w14:textId="77777777" w:rsidTr="00B86E66">
        <w:tc>
          <w:tcPr>
            <w:tcW w:w="2024" w:type="pct"/>
            <w:tcBorders>
              <w:top w:val="outset" w:sz="4" w:space="0" w:color="auto"/>
              <w:left w:val="outset" w:sz="4" w:space="0" w:color="auto"/>
              <w:bottom w:val="outset" w:sz="4" w:space="0" w:color="auto"/>
              <w:right w:val="outset" w:sz="4" w:space="0" w:color="auto"/>
            </w:tcBorders>
          </w:tcPr>
          <w:p w14:paraId="51E5E1B6" w14:textId="77777777" w:rsidR="00F43317" w:rsidRDefault="00000000">
            <w:pPr>
              <w:ind w:firstLineChars="300" w:firstLine="630"/>
            </w:pPr>
            <w:r>
              <w:rPr>
                <w:rFonts w:hint="eastAsia"/>
              </w:rPr>
              <w:t>筹资活动产生的现金流量净额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7B10DC6E" w14:textId="4C0C6BB5" w:rsidR="00F43317" w:rsidRDefault="00694AD5">
            <w:pPr>
              <w:jc w:val="right"/>
            </w:pPr>
            <w:r>
              <w:t>58,163,293.33</w:t>
            </w:r>
          </w:p>
        </w:tc>
        <w:tc>
          <w:tcPr>
            <w:tcW w:w="1486" w:type="pct"/>
            <w:tcBorders>
              <w:top w:val="outset" w:sz="4" w:space="0" w:color="auto"/>
              <w:left w:val="outset" w:sz="4" w:space="0" w:color="auto"/>
              <w:bottom w:val="outset" w:sz="4" w:space="0" w:color="auto"/>
              <w:right w:val="outset" w:sz="4" w:space="0" w:color="auto"/>
            </w:tcBorders>
          </w:tcPr>
          <w:p w14:paraId="50E55595" w14:textId="062097E7" w:rsidR="00F43317" w:rsidRDefault="00867865">
            <w:pPr>
              <w:jc w:val="right"/>
            </w:pPr>
            <w:r>
              <w:t>5,465,876.75</w:t>
            </w:r>
          </w:p>
        </w:tc>
      </w:tr>
      <w:tr w:rsidR="00F43317" w14:paraId="145B2255" w14:textId="77777777" w:rsidTr="00B86E66">
        <w:tc>
          <w:tcPr>
            <w:tcW w:w="2024" w:type="pct"/>
            <w:tcBorders>
              <w:top w:val="outset" w:sz="4" w:space="0" w:color="auto"/>
              <w:left w:val="outset" w:sz="4" w:space="0" w:color="auto"/>
              <w:bottom w:val="outset" w:sz="4" w:space="0" w:color="auto"/>
              <w:right w:val="outset" w:sz="4" w:space="0" w:color="auto"/>
            </w:tcBorders>
          </w:tcPr>
          <w:p w14:paraId="6CFCA2D6" w14:textId="77777777" w:rsidR="00F43317" w:rsidRDefault="00000000">
            <w:r>
              <w:rPr>
                <w:rFonts w:hint="eastAsia"/>
                <w:b/>
                <w:bCs/>
              </w:rPr>
              <w:t>四、汇率变动对现金及现金等价物的影响</w:t>
            </w:r>
          </w:p>
        </w:tc>
        <w:tc>
          <w:tcPr>
            <w:tcW w:w="1490" w:type="pct"/>
            <w:tcBorders>
              <w:top w:val="outset" w:sz="4" w:space="0" w:color="auto"/>
              <w:left w:val="outset" w:sz="4" w:space="0" w:color="auto"/>
              <w:bottom w:val="outset" w:sz="4" w:space="0" w:color="auto"/>
              <w:right w:val="outset" w:sz="4" w:space="0" w:color="auto"/>
            </w:tcBorders>
          </w:tcPr>
          <w:p w14:paraId="32FFCC07" w14:textId="77777777" w:rsidR="00F43317" w:rsidRDefault="00F43317">
            <w:pPr>
              <w:jc w:val="right"/>
            </w:pPr>
          </w:p>
        </w:tc>
        <w:tc>
          <w:tcPr>
            <w:tcW w:w="1486" w:type="pct"/>
            <w:tcBorders>
              <w:top w:val="outset" w:sz="4" w:space="0" w:color="auto"/>
              <w:left w:val="outset" w:sz="4" w:space="0" w:color="auto"/>
              <w:bottom w:val="outset" w:sz="4" w:space="0" w:color="auto"/>
              <w:right w:val="outset" w:sz="4" w:space="0" w:color="auto"/>
            </w:tcBorders>
          </w:tcPr>
          <w:p w14:paraId="1A42EBC2" w14:textId="77777777" w:rsidR="00F43317" w:rsidRDefault="00F43317">
            <w:pPr>
              <w:jc w:val="right"/>
            </w:pPr>
          </w:p>
        </w:tc>
      </w:tr>
      <w:tr w:rsidR="00F43317" w14:paraId="7B1E33FC" w14:textId="77777777" w:rsidTr="00B86E66">
        <w:tc>
          <w:tcPr>
            <w:tcW w:w="2024" w:type="pct"/>
            <w:tcBorders>
              <w:top w:val="outset" w:sz="4" w:space="0" w:color="auto"/>
              <w:left w:val="outset" w:sz="4" w:space="0" w:color="auto"/>
              <w:bottom w:val="outset" w:sz="4" w:space="0" w:color="auto"/>
              <w:right w:val="outset" w:sz="4" w:space="0" w:color="auto"/>
            </w:tcBorders>
          </w:tcPr>
          <w:p w14:paraId="0740DAD8" w14:textId="77777777" w:rsidR="00F43317" w:rsidRDefault="00000000">
            <w:r>
              <w:rPr>
                <w:rFonts w:hint="eastAsia"/>
                <w:b/>
                <w:bCs/>
              </w:rPr>
              <w:t>五、现金及现金等价物净增加额</w:t>
            </w:r>
          </w:p>
        </w:tc>
        <w:tc>
          <w:tcPr>
            <w:tcW w:w="1490" w:type="pct"/>
            <w:tcBorders>
              <w:top w:val="outset" w:sz="4" w:space="0" w:color="auto"/>
              <w:left w:val="outset" w:sz="4" w:space="0" w:color="auto"/>
              <w:bottom w:val="outset" w:sz="4" w:space="0" w:color="auto"/>
              <w:right w:val="outset" w:sz="4" w:space="0" w:color="auto"/>
            </w:tcBorders>
          </w:tcPr>
          <w:p w14:paraId="5E183A47" w14:textId="49CDBE8B" w:rsidR="00F43317" w:rsidRDefault="00694AD5">
            <w:pPr>
              <w:jc w:val="right"/>
            </w:pPr>
            <w:r>
              <w:t>-29,529,388.64</w:t>
            </w:r>
          </w:p>
        </w:tc>
        <w:tc>
          <w:tcPr>
            <w:tcW w:w="1486" w:type="pct"/>
            <w:tcBorders>
              <w:top w:val="outset" w:sz="4" w:space="0" w:color="auto"/>
              <w:left w:val="outset" w:sz="4" w:space="0" w:color="auto"/>
              <w:bottom w:val="outset" w:sz="4" w:space="0" w:color="auto"/>
              <w:right w:val="outset" w:sz="4" w:space="0" w:color="auto"/>
            </w:tcBorders>
          </w:tcPr>
          <w:p w14:paraId="62809D44" w14:textId="610DAE64" w:rsidR="00F43317" w:rsidRDefault="00867865">
            <w:pPr>
              <w:jc w:val="right"/>
            </w:pPr>
            <w:r>
              <w:t>3,071,594.96</w:t>
            </w:r>
          </w:p>
        </w:tc>
      </w:tr>
      <w:tr w:rsidR="00F43317" w14:paraId="20F1E0D9" w14:textId="77777777" w:rsidTr="00B86E66">
        <w:tc>
          <w:tcPr>
            <w:tcW w:w="2024" w:type="pct"/>
            <w:tcBorders>
              <w:top w:val="outset" w:sz="4" w:space="0" w:color="auto"/>
              <w:left w:val="outset" w:sz="4" w:space="0" w:color="auto"/>
              <w:bottom w:val="outset" w:sz="4" w:space="0" w:color="auto"/>
              <w:right w:val="outset" w:sz="4" w:space="0" w:color="auto"/>
            </w:tcBorders>
          </w:tcPr>
          <w:p w14:paraId="50BD352B" w14:textId="77777777" w:rsidR="00F43317" w:rsidRDefault="00000000">
            <w:pPr>
              <w:ind w:firstLineChars="100" w:firstLine="210"/>
            </w:pPr>
            <w:r>
              <w:rPr>
                <w:rFonts w:hint="eastAsia"/>
              </w:rPr>
              <w:t>加：期初现金及现金等价物余额</w:t>
            </w:r>
          </w:p>
        </w:tc>
        <w:tc>
          <w:tcPr>
            <w:tcW w:w="1490" w:type="pct"/>
            <w:tcBorders>
              <w:top w:val="outset" w:sz="4" w:space="0" w:color="auto"/>
              <w:left w:val="outset" w:sz="4" w:space="0" w:color="auto"/>
              <w:bottom w:val="outset" w:sz="4" w:space="0" w:color="auto"/>
              <w:right w:val="outset" w:sz="4" w:space="0" w:color="auto"/>
            </w:tcBorders>
          </w:tcPr>
          <w:p w14:paraId="05AD9EBF" w14:textId="3E20CDCA" w:rsidR="00F43317" w:rsidRDefault="00694AD5">
            <w:pPr>
              <w:jc w:val="right"/>
            </w:pPr>
            <w:r>
              <w:t>113,547,083.12</w:t>
            </w:r>
          </w:p>
        </w:tc>
        <w:tc>
          <w:tcPr>
            <w:tcW w:w="1486" w:type="pct"/>
            <w:tcBorders>
              <w:top w:val="outset" w:sz="4" w:space="0" w:color="auto"/>
              <w:left w:val="outset" w:sz="4" w:space="0" w:color="auto"/>
              <w:bottom w:val="outset" w:sz="4" w:space="0" w:color="auto"/>
              <w:right w:val="outset" w:sz="4" w:space="0" w:color="auto"/>
            </w:tcBorders>
          </w:tcPr>
          <w:p w14:paraId="70AFBCFB" w14:textId="333E8564" w:rsidR="00F43317" w:rsidRDefault="00867865">
            <w:pPr>
              <w:jc w:val="right"/>
            </w:pPr>
            <w:r>
              <w:t>103,609,455.67</w:t>
            </w:r>
          </w:p>
        </w:tc>
      </w:tr>
      <w:tr w:rsidR="00F43317" w14:paraId="104715AA" w14:textId="77777777" w:rsidTr="00B86E66">
        <w:tc>
          <w:tcPr>
            <w:tcW w:w="2024" w:type="pct"/>
            <w:tcBorders>
              <w:top w:val="outset" w:sz="4" w:space="0" w:color="auto"/>
              <w:left w:val="outset" w:sz="4" w:space="0" w:color="auto"/>
              <w:bottom w:val="outset" w:sz="4" w:space="0" w:color="auto"/>
              <w:right w:val="outset" w:sz="4" w:space="0" w:color="auto"/>
            </w:tcBorders>
          </w:tcPr>
          <w:p w14:paraId="7A4B9B74" w14:textId="77777777" w:rsidR="00F43317" w:rsidRDefault="00000000">
            <w:r>
              <w:rPr>
                <w:rFonts w:hint="eastAsia"/>
                <w:b/>
                <w:bCs/>
              </w:rPr>
              <w:t>六、期末现金及现金等价物余额</w:t>
            </w:r>
          </w:p>
        </w:tc>
        <w:tc>
          <w:tcPr>
            <w:tcW w:w="1490" w:type="pct"/>
            <w:tcBorders>
              <w:top w:val="outset" w:sz="4" w:space="0" w:color="auto"/>
              <w:left w:val="outset" w:sz="4" w:space="0" w:color="auto"/>
              <w:bottom w:val="outset" w:sz="4" w:space="0" w:color="auto"/>
              <w:right w:val="outset" w:sz="4" w:space="0" w:color="auto"/>
            </w:tcBorders>
          </w:tcPr>
          <w:p w14:paraId="41979AF1" w14:textId="07A35321" w:rsidR="00F43317" w:rsidRDefault="00694AD5">
            <w:pPr>
              <w:jc w:val="right"/>
            </w:pPr>
            <w:r>
              <w:t>84,017,694.48</w:t>
            </w:r>
          </w:p>
        </w:tc>
        <w:tc>
          <w:tcPr>
            <w:tcW w:w="1486" w:type="pct"/>
            <w:tcBorders>
              <w:top w:val="outset" w:sz="4" w:space="0" w:color="auto"/>
              <w:left w:val="outset" w:sz="4" w:space="0" w:color="auto"/>
              <w:bottom w:val="outset" w:sz="4" w:space="0" w:color="auto"/>
              <w:right w:val="outset" w:sz="4" w:space="0" w:color="auto"/>
            </w:tcBorders>
          </w:tcPr>
          <w:p w14:paraId="701FD54E" w14:textId="6C543D75" w:rsidR="00F43317" w:rsidRDefault="00867865">
            <w:pPr>
              <w:jc w:val="right"/>
            </w:pPr>
            <w:r>
              <w:t>106,</w:t>
            </w:r>
            <w:r w:rsidR="00277F27">
              <w:rPr>
                <w:rFonts w:hint="eastAsia"/>
              </w:rPr>
              <w:t>6</w:t>
            </w:r>
            <w:r>
              <w:t>81,050.63</w:t>
            </w:r>
          </w:p>
        </w:tc>
      </w:tr>
    </w:tbl>
    <w:p w14:paraId="1216C5D8" w14:textId="77777777" w:rsidR="00F43317" w:rsidRDefault="00F43317"/>
    <w:p w14:paraId="2FD49528" w14:textId="6666DF45" w:rsidR="00F43317" w:rsidRDefault="00000000">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165590685"/>
          <w:placeholder>
            <w:docPart w:val="GBC22222222222222222222222222222"/>
          </w:placeholder>
          <w:dataBinding w:prefixMappings="xmlns:clcid-mr='clcid-mr'" w:xpath="/*/clcid-mr:GongSiFuZeRenXingMing[not(@periodRef)]" w:storeItemID="{42DEBF9A-6816-48AE-BADD-E3125C474CD9}"/>
          <w:text/>
        </w:sdtPr>
        <w:sdtContent>
          <w:proofErr w:type="gramStart"/>
          <w:r w:rsidR="008818E8">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933544517"/>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8818E8">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644888781"/>
          <w:placeholder>
            <w:docPart w:val="GBC22222222222222222222222222222"/>
          </w:placeholder>
          <w:dataBinding w:prefixMappings="xmlns:clcid-mr='clcid-mr'" w:xpath="/*/clcid-mr:KuaiJiJiGouFuZeRenXingMing[not(@periodRef)]" w:storeItemID="{42DEBF9A-6816-48AE-BADD-E3125C474CD9}"/>
          <w:text/>
        </w:sdtPr>
        <w:sdtContent>
          <w:r w:rsidR="008818E8">
            <w:rPr>
              <w:rFonts w:hint="eastAsia"/>
            </w:rPr>
            <w:t>张小</w:t>
          </w:r>
          <w:proofErr w:type="gramStart"/>
          <w:r w:rsidR="008818E8">
            <w:rPr>
              <w:rFonts w:hint="eastAsia"/>
            </w:rPr>
            <w:t>嫘</w:t>
          </w:r>
          <w:proofErr w:type="gramEnd"/>
        </w:sdtContent>
      </w:sdt>
    </w:p>
    <w:bookmarkEnd w:id="34"/>
    <w:p w14:paraId="24BD9C0F" w14:textId="0BB50BF6" w:rsidR="00F43317" w:rsidRDefault="00F43317"/>
    <w:p w14:paraId="23CBE763" w14:textId="100856E8" w:rsidR="00F43317" w:rsidRDefault="00F43317"/>
    <w:bookmarkStart w:id="35" w:name="_Hlk97912286" w:displacedByCustomXml="next"/>
    <w:sdt>
      <w:sdtPr>
        <w:rPr>
          <w:rFonts w:hint="eastAsia"/>
          <w:b/>
          <w:bCs/>
        </w:rPr>
        <w:tag w:val="_SEC_592a09b547d34eb1b1650834f6206385"/>
        <w:id w:val="335266315"/>
        <w:placeholder>
          <w:docPart w:val="GBC22222222222222222222222222222"/>
        </w:placeholder>
      </w:sdtPr>
      <w:sdtEndPr>
        <w:rPr>
          <w:rFonts w:hint="default"/>
          <w:b w:val="0"/>
          <w:bCs w:val="0"/>
        </w:rPr>
      </w:sdtEndPr>
      <w:sdtContent>
        <w:p w14:paraId="523D1A23" w14:textId="7CC571EC" w:rsidR="00F43317" w:rsidRDefault="00000000">
          <w:pPr>
            <w:spacing w:line="360" w:lineRule="auto"/>
            <w:jc w:val="center"/>
            <w:outlineLvl w:val="2"/>
            <w:rPr>
              <w:b/>
              <w:bCs/>
            </w:rPr>
          </w:pPr>
          <w:r>
            <w:rPr>
              <w:rFonts w:hint="eastAsia"/>
              <w:b/>
              <w:bCs/>
            </w:rPr>
            <w:t>母公司</w:t>
          </w:r>
          <w:r>
            <w:rPr>
              <w:b/>
              <w:bCs/>
            </w:rPr>
            <w:t>资产负债表</w:t>
          </w:r>
        </w:p>
        <w:p w14:paraId="0D208AB5" w14:textId="12CC9DF7" w:rsidR="00F43317" w:rsidRDefault="00000000">
          <w:pPr>
            <w:jc w:val="center"/>
            <w:rPr>
              <w:b/>
              <w:bCs/>
            </w:rPr>
          </w:pPr>
          <w:r>
            <w:t>2024年</w:t>
          </w:r>
          <w:r>
            <w:rPr>
              <w:rFonts w:hint="eastAsia"/>
            </w:rPr>
            <w:t>3</w:t>
          </w:r>
          <w:r>
            <w:t>月3</w:t>
          </w:r>
          <w:r>
            <w:rPr>
              <w:rFonts w:hint="eastAsia"/>
            </w:rPr>
            <w:t>1</w:t>
          </w:r>
          <w:r>
            <w:t>日</w:t>
          </w:r>
        </w:p>
        <w:p w14:paraId="3475FB00" w14:textId="77777777" w:rsidR="00F43317" w:rsidRDefault="00000000">
          <w:r>
            <w:t>编制单位:</w:t>
          </w:r>
          <w:sdt>
            <w:sdtPr>
              <w:alias w:val="公司法定中文名称"/>
              <w:tag w:val="_GBC_41d58f0be0f0463fb15cb0484c14b78d"/>
              <w:id w:val="-172501501"/>
              <w:placeholder>
                <w:docPart w:val="GBC22222222222222222222222222222"/>
              </w:placeholder>
              <w:dataBinding w:prefixMappings="xmlns:clcid-cgi='clcid-cgi'" w:xpath="/*/clcid-cgi:GongSiFaDingZhongWenMingCheng[not(@periodRef)]" w:storeItemID="{42DEBF9A-6816-48AE-BADD-E3125C474CD9}"/>
              <w:text/>
            </w:sdtPr>
            <w:sdtContent>
              <w:r>
                <w:t>山东好当家海洋发展股份有限公司</w:t>
              </w:r>
            </w:sdtContent>
          </w:sdt>
          <w:r>
            <w:t> </w:t>
          </w:r>
        </w:p>
        <w:p w14:paraId="2D2B0026" w14:textId="77777777" w:rsidR="00F43317" w:rsidRDefault="00000000">
          <w:pPr>
            <w:wordWrap w:val="0"/>
            <w:jc w:val="right"/>
          </w:pPr>
          <w:r>
            <w:t>单位:</w:t>
          </w:r>
          <w:sdt>
            <w:sdtPr>
              <w:rPr>
                <w:rFonts w:hint="eastAsia"/>
              </w:rPr>
              <w:alias w:val="单位_资产负债表"/>
              <w:tag w:val="_GBC_6f75b43dbe474c759c90d0449d8fdf0a"/>
              <w:id w:val="-17622112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0f24c09ba21a46ad9c11e94315c7b585"/>
              <w:id w:val="9050338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90a2d6cf7c214eab8539737d2f217c72"/>
              <w:id w:val="1738667864"/>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F43317" w14:paraId="7E83706B" w14:textId="77777777" w:rsidTr="001F6A4D">
            <w:sdt>
              <w:sdtPr>
                <w:tag w:val="_PLD_14a696af758140709688d2f1f4a5f96f"/>
                <w:id w:val="1220872888"/>
              </w:sdtPr>
              <w:sdtContent>
                <w:tc>
                  <w:tcPr>
                    <w:tcW w:w="1838" w:type="pct"/>
                    <w:tcBorders>
                      <w:top w:val="outset" w:sz="6" w:space="0" w:color="auto"/>
                      <w:left w:val="outset" w:sz="6" w:space="0" w:color="auto"/>
                      <w:bottom w:val="outset" w:sz="6" w:space="0" w:color="auto"/>
                      <w:right w:val="outset" w:sz="6" w:space="0" w:color="auto"/>
                    </w:tcBorders>
                    <w:vAlign w:val="center"/>
                  </w:tcPr>
                  <w:p w14:paraId="65B180C7" w14:textId="77777777" w:rsidR="00F43317" w:rsidRDefault="00000000">
                    <w:pPr>
                      <w:jc w:val="center"/>
                      <w:rPr>
                        <w:b/>
                      </w:rPr>
                    </w:pPr>
                    <w:r>
                      <w:rPr>
                        <w:b/>
                      </w:rPr>
                      <w:t>项目</w:t>
                    </w:r>
                  </w:p>
                </w:tc>
              </w:sdtContent>
            </w:sdt>
            <w:sdt>
              <w:sdtPr>
                <w:tag w:val="_PLD_8353ee5d82dd49d3bff3ba3a3eecd107"/>
                <w:id w:val="2070687626"/>
              </w:sdtPr>
              <w:sdtContent>
                <w:tc>
                  <w:tcPr>
                    <w:tcW w:w="1620" w:type="pct"/>
                    <w:tcBorders>
                      <w:top w:val="outset" w:sz="6" w:space="0" w:color="auto"/>
                      <w:left w:val="outset" w:sz="6" w:space="0" w:color="auto"/>
                      <w:bottom w:val="outset" w:sz="6" w:space="0" w:color="auto"/>
                      <w:right w:val="outset" w:sz="6" w:space="0" w:color="auto"/>
                    </w:tcBorders>
                    <w:vAlign w:val="center"/>
                  </w:tcPr>
                  <w:p w14:paraId="65A63D5D" w14:textId="56E0B4C1" w:rsidR="00F43317" w:rsidRDefault="00000000">
                    <w:pPr>
                      <w:jc w:val="center"/>
                      <w:rPr>
                        <w:b/>
                        <w:bCs/>
                      </w:rPr>
                    </w:pPr>
                    <w:r>
                      <w:rPr>
                        <w:b/>
                        <w:bCs/>
                      </w:rPr>
                      <w:t>2024年</w:t>
                    </w:r>
                    <w:r>
                      <w:rPr>
                        <w:rFonts w:hint="eastAsia"/>
                        <w:b/>
                        <w:bCs/>
                      </w:rPr>
                      <w:t>3</w:t>
                    </w:r>
                    <w:r>
                      <w:rPr>
                        <w:b/>
                        <w:bCs/>
                      </w:rPr>
                      <w:t>月3</w:t>
                    </w:r>
                    <w:r>
                      <w:rPr>
                        <w:rFonts w:hint="eastAsia"/>
                        <w:b/>
                        <w:bCs/>
                      </w:rPr>
                      <w:t>1</w:t>
                    </w:r>
                    <w:r>
                      <w:rPr>
                        <w:b/>
                        <w:bCs/>
                      </w:rPr>
                      <w:t>日</w:t>
                    </w:r>
                  </w:p>
                </w:tc>
              </w:sdtContent>
            </w:sdt>
            <w:sdt>
              <w:sdtPr>
                <w:tag w:val="_PLD_913784b79b7e4ef69a9a2a285dacf05b"/>
                <w:id w:val="-1936351659"/>
              </w:sdtPr>
              <w:sdtContent>
                <w:tc>
                  <w:tcPr>
                    <w:tcW w:w="1542" w:type="pct"/>
                    <w:tcBorders>
                      <w:top w:val="outset" w:sz="6" w:space="0" w:color="auto"/>
                      <w:left w:val="outset" w:sz="6" w:space="0" w:color="auto"/>
                      <w:bottom w:val="outset" w:sz="6" w:space="0" w:color="auto"/>
                      <w:right w:val="outset" w:sz="6" w:space="0" w:color="auto"/>
                    </w:tcBorders>
                    <w:vAlign w:val="center"/>
                  </w:tcPr>
                  <w:p w14:paraId="358D0848" w14:textId="56E21BBF" w:rsidR="00F43317" w:rsidRDefault="00000000">
                    <w:pPr>
                      <w:jc w:val="center"/>
                      <w:rPr>
                        <w:b/>
                      </w:rPr>
                    </w:pPr>
                    <w:r>
                      <w:rPr>
                        <w:rFonts w:hint="eastAsia"/>
                        <w:b/>
                      </w:rPr>
                      <w:t>2023年12月31日</w:t>
                    </w:r>
                  </w:p>
                </w:tc>
              </w:sdtContent>
            </w:sdt>
          </w:tr>
          <w:tr w:rsidR="00F43317" w14:paraId="13C46EE0" w14:textId="77777777" w:rsidTr="00B86E66">
            <w:sdt>
              <w:sdtPr>
                <w:tag w:val="_PLD_bb4c43a18cb04761807294a7f0c7097b"/>
                <w:id w:val="1906719547"/>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D9DA4B5" w14:textId="59799FF9" w:rsidR="00F43317" w:rsidRDefault="00000000">
                    <w:pPr>
                      <w:rPr>
                        <w:b/>
                        <w:color w:val="FF00FF"/>
                      </w:rPr>
                    </w:pPr>
                    <w:r>
                      <w:rPr>
                        <w:rFonts w:hint="eastAsia"/>
                        <w:b/>
                        <w:bCs/>
                      </w:rPr>
                      <w:t>流动资产：</w:t>
                    </w:r>
                  </w:p>
                </w:tc>
              </w:sdtContent>
            </w:sdt>
          </w:tr>
          <w:tr w:rsidR="00F43317" w14:paraId="7A2E0272"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1DE46E9" w14:textId="77777777" w:rsidR="00F43317" w:rsidRDefault="00000000">
                <w:pPr>
                  <w:ind w:firstLineChars="100" w:firstLine="210"/>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tcPr>
              <w:p w14:paraId="77535A0B" w14:textId="6980AEFE" w:rsidR="00F43317" w:rsidRDefault="004609B0">
                <w:pPr>
                  <w:jc w:val="right"/>
                </w:pPr>
                <w:r>
                  <w:t>678,513,005.61</w:t>
                </w:r>
              </w:p>
            </w:tc>
            <w:tc>
              <w:tcPr>
                <w:tcW w:w="1542" w:type="pct"/>
                <w:tcBorders>
                  <w:top w:val="outset" w:sz="6" w:space="0" w:color="auto"/>
                  <w:left w:val="outset" w:sz="6" w:space="0" w:color="auto"/>
                  <w:bottom w:val="outset" w:sz="6" w:space="0" w:color="auto"/>
                  <w:right w:val="outset" w:sz="6" w:space="0" w:color="auto"/>
                </w:tcBorders>
              </w:tcPr>
              <w:p w14:paraId="53B24C82" w14:textId="7D4E5BD3" w:rsidR="00F43317" w:rsidRDefault="00867865">
                <w:pPr>
                  <w:jc w:val="right"/>
                </w:pPr>
                <w:r>
                  <w:t>455,181,109.14</w:t>
                </w:r>
              </w:p>
            </w:tc>
          </w:tr>
          <w:tr w:rsidR="00F43317" w14:paraId="7CC3F5F6"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220CCD8" w14:textId="77777777" w:rsidR="00F43317" w:rsidRDefault="00000000">
                <w:pPr>
                  <w:ind w:firstLineChars="100" w:firstLine="210"/>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tcPr>
              <w:p w14:paraId="4F5F5701"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799A7B8" w14:textId="77777777" w:rsidR="00F43317" w:rsidRDefault="00F43317">
                <w:pPr>
                  <w:jc w:val="right"/>
                </w:pPr>
              </w:p>
            </w:tc>
          </w:tr>
          <w:tr w:rsidR="00F43317" w14:paraId="7098798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4BFE072" w14:textId="77777777" w:rsidR="00F43317" w:rsidRDefault="00000000">
                <w:pPr>
                  <w:ind w:firstLineChars="100" w:firstLine="210"/>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tcPr>
              <w:p w14:paraId="5012357A"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59A6EC5" w14:textId="77777777" w:rsidR="00F43317" w:rsidRDefault="00F43317">
                <w:pPr>
                  <w:jc w:val="right"/>
                </w:pPr>
              </w:p>
            </w:tc>
          </w:tr>
          <w:tr w:rsidR="00F43317" w14:paraId="72E4607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47ACA1F" w14:textId="77777777" w:rsidR="00F43317" w:rsidRDefault="00000000">
                <w:pPr>
                  <w:ind w:firstLineChars="100" w:firstLine="210"/>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tcPr>
              <w:p w14:paraId="15A8C2D5" w14:textId="114225D5" w:rsidR="00F43317" w:rsidRDefault="004609B0">
                <w:pPr>
                  <w:jc w:val="right"/>
                </w:pPr>
                <w:r>
                  <w:t>29,600,000.00</w:t>
                </w:r>
              </w:p>
            </w:tc>
            <w:tc>
              <w:tcPr>
                <w:tcW w:w="1542" w:type="pct"/>
                <w:tcBorders>
                  <w:top w:val="outset" w:sz="6" w:space="0" w:color="auto"/>
                  <w:left w:val="outset" w:sz="6" w:space="0" w:color="auto"/>
                  <w:bottom w:val="outset" w:sz="6" w:space="0" w:color="auto"/>
                  <w:right w:val="outset" w:sz="6" w:space="0" w:color="auto"/>
                </w:tcBorders>
              </w:tcPr>
              <w:p w14:paraId="0647285E" w14:textId="232AC63E" w:rsidR="00F43317" w:rsidRDefault="00867865">
                <w:pPr>
                  <w:jc w:val="right"/>
                </w:pPr>
                <w:r>
                  <w:t>44,450,000.00</w:t>
                </w:r>
              </w:p>
            </w:tc>
          </w:tr>
          <w:tr w:rsidR="00F43317" w14:paraId="6DF8E588"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E555F31" w14:textId="77777777" w:rsidR="00F43317" w:rsidRDefault="00000000">
                <w:pPr>
                  <w:ind w:firstLineChars="100" w:firstLine="210"/>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tcPr>
              <w:p w14:paraId="6C31A9D9" w14:textId="31C4C124" w:rsidR="00F43317" w:rsidRDefault="004609B0">
                <w:pPr>
                  <w:jc w:val="right"/>
                </w:pPr>
                <w:r>
                  <w:t>11,171,435.84</w:t>
                </w:r>
              </w:p>
            </w:tc>
            <w:tc>
              <w:tcPr>
                <w:tcW w:w="1542" w:type="pct"/>
                <w:tcBorders>
                  <w:top w:val="outset" w:sz="6" w:space="0" w:color="auto"/>
                  <w:left w:val="outset" w:sz="6" w:space="0" w:color="auto"/>
                  <w:bottom w:val="outset" w:sz="6" w:space="0" w:color="auto"/>
                  <w:right w:val="outset" w:sz="6" w:space="0" w:color="auto"/>
                </w:tcBorders>
              </w:tcPr>
              <w:p w14:paraId="484DDBDF" w14:textId="11A0CCA2" w:rsidR="00F43317" w:rsidRDefault="00867865">
                <w:pPr>
                  <w:jc w:val="right"/>
                </w:pPr>
                <w:r>
                  <w:t>4,364,896.04</w:t>
                </w:r>
              </w:p>
            </w:tc>
          </w:tr>
          <w:tr w:rsidR="00F43317" w14:paraId="56C9640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08A855A" w14:textId="77777777" w:rsidR="00F43317" w:rsidRDefault="00000000">
                <w:pPr>
                  <w:ind w:firstLineChars="100" w:firstLine="210"/>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tcPr>
              <w:p w14:paraId="5D2A736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0995E74" w14:textId="77777777" w:rsidR="00F43317" w:rsidRDefault="00F43317">
                <w:pPr>
                  <w:jc w:val="right"/>
                </w:pPr>
              </w:p>
            </w:tc>
          </w:tr>
          <w:tr w:rsidR="00F43317" w14:paraId="7900009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70E485E" w14:textId="77777777" w:rsidR="00F43317" w:rsidRDefault="00000000">
                <w:pPr>
                  <w:ind w:firstLineChars="100" w:firstLine="210"/>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tcPr>
              <w:p w14:paraId="49FAF4FF" w14:textId="73B4EBB3" w:rsidR="00F43317" w:rsidRDefault="004609B0">
                <w:pPr>
                  <w:jc w:val="right"/>
                </w:pPr>
                <w:r>
                  <w:t>12,041,083.34</w:t>
                </w:r>
              </w:p>
            </w:tc>
            <w:tc>
              <w:tcPr>
                <w:tcW w:w="1542" w:type="pct"/>
                <w:tcBorders>
                  <w:top w:val="outset" w:sz="6" w:space="0" w:color="auto"/>
                  <w:left w:val="outset" w:sz="6" w:space="0" w:color="auto"/>
                  <w:bottom w:val="outset" w:sz="6" w:space="0" w:color="auto"/>
                  <w:right w:val="outset" w:sz="6" w:space="0" w:color="auto"/>
                </w:tcBorders>
              </w:tcPr>
              <w:p w14:paraId="3B95B2FA" w14:textId="236CC31B" w:rsidR="00F43317" w:rsidRDefault="00867865">
                <w:pPr>
                  <w:jc w:val="right"/>
                </w:pPr>
                <w:r>
                  <w:t>5,833,976.64</w:t>
                </w:r>
              </w:p>
            </w:tc>
          </w:tr>
          <w:tr w:rsidR="00F43317" w14:paraId="62B2D1B6"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0230CDA" w14:textId="77777777" w:rsidR="00F43317" w:rsidRDefault="00000000">
                <w:pPr>
                  <w:ind w:firstLineChars="100" w:firstLine="210"/>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tcPr>
              <w:p w14:paraId="2BB0CE01" w14:textId="4081FBE5" w:rsidR="00F43317" w:rsidRDefault="004609B0">
                <w:pPr>
                  <w:jc w:val="right"/>
                </w:pPr>
                <w:r>
                  <w:t>354,451,385.69</w:t>
                </w:r>
              </w:p>
            </w:tc>
            <w:tc>
              <w:tcPr>
                <w:tcW w:w="1542" w:type="pct"/>
                <w:tcBorders>
                  <w:top w:val="outset" w:sz="6" w:space="0" w:color="auto"/>
                  <w:left w:val="outset" w:sz="6" w:space="0" w:color="auto"/>
                  <w:bottom w:val="outset" w:sz="6" w:space="0" w:color="auto"/>
                  <w:right w:val="outset" w:sz="6" w:space="0" w:color="auto"/>
                </w:tcBorders>
              </w:tcPr>
              <w:p w14:paraId="38DBC8CA" w14:textId="27398EF1" w:rsidR="00F43317" w:rsidRDefault="00867865">
                <w:pPr>
                  <w:jc w:val="right"/>
                </w:pPr>
                <w:r>
                  <w:t>340,583,866.55</w:t>
                </w:r>
              </w:p>
            </w:tc>
          </w:tr>
          <w:tr w:rsidR="00F43317" w14:paraId="1E06B65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1241547" w14:textId="77777777" w:rsidR="00F43317" w:rsidRDefault="00000000">
                <w:pPr>
                  <w:ind w:firstLineChars="100" w:firstLine="210"/>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tcPr>
              <w:p w14:paraId="6050F652"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D06841B" w14:textId="77777777" w:rsidR="00F43317" w:rsidRDefault="00F43317">
                <w:pPr>
                  <w:jc w:val="right"/>
                </w:pPr>
              </w:p>
            </w:tc>
          </w:tr>
          <w:tr w:rsidR="00F43317" w14:paraId="4B51A16D"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28EA3E5" w14:textId="77777777" w:rsidR="00F43317" w:rsidRDefault="00000000">
                <w:pPr>
                  <w:ind w:firstLineChars="400" w:firstLine="840"/>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tcPr>
              <w:p w14:paraId="35322BB5"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0C39C57" w14:textId="77777777" w:rsidR="00F43317" w:rsidRDefault="00F43317">
                <w:pPr>
                  <w:jc w:val="right"/>
                </w:pPr>
              </w:p>
            </w:tc>
          </w:tr>
          <w:tr w:rsidR="00F43317" w14:paraId="7CAB315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5AABB0D" w14:textId="77777777" w:rsidR="00F43317" w:rsidRDefault="00000000">
                <w:pPr>
                  <w:ind w:firstLineChars="100" w:firstLine="210"/>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tcPr>
              <w:p w14:paraId="51D69D24" w14:textId="0C23823A" w:rsidR="00F43317" w:rsidRDefault="004609B0">
                <w:pPr>
                  <w:jc w:val="right"/>
                </w:pPr>
                <w:r>
                  <w:t>1,045,476,003.04</w:t>
                </w:r>
              </w:p>
            </w:tc>
            <w:tc>
              <w:tcPr>
                <w:tcW w:w="1542" w:type="pct"/>
                <w:tcBorders>
                  <w:top w:val="outset" w:sz="6" w:space="0" w:color="auto"/>
                  <w:left w:val="outset" w:sz="6" w:space="0" w:color="auto"/>
                  <w:bottom w:val="outset" w:sz="6" w:space="0" w:color="auto"/>
                  <w:right w:val="outset" w:sz="6" w:space="0" w:color="auto"/>
                </w:tcBorders>
              </w:tcPr>
              <w:p w14:paraId="3157497E" w14:textId="10D5197C" w:rsidR="00F43317" w:rsidRDefault="00867865">
                <w:pPr>
                  <w:jc w:val="right"/>
                </w:pPr>
                <w:r>
                  <w:t>959,552,612.56</w:t>
                </w:r>
              </w:p>
            </w:tc>
          </w:tr>
          <w:tr w:rsidR="00F43317" w14:paraId="0FAF453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AC61DFF" w14:textId="7AE24486" w:rsidR="00F43317" w:rsidRDefault="00000000">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1D79CC6E" w14:textId="569513C5"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4A45720" w14:textId="49DD2D1F" w:rsidR="00F43317" w:rsidRDefault="00F43317">
                <w:pPr>
                  <w:jc w:val="right"/>
                </w:pPr>
              </w:p>
            </w:tc>
          </w:tr>
          <w:tr w:rsidR="00F43317" w14:paraId="7DA46E6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E903317" w14:textId="77777777" w:rsidR="00F43317" w:rsidRDefault="00000000">
                <w:pPr>
                  <w:ind w:firstLineChars="100" w:firstLine="210"/>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tcPr>
              <w:p w14:paraId="0D04CF9A"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C9CFD0C" w14:textId="77777777" w:rsidR="00F43317" w:rsidRDefault="00F43317">
                <w:pPr>
                  <w:jc w:val="right"/>
                </w:pPr>
              </w:p>
            </w:tc>
          </w:tr>
          <w:tr w:rsidR="00F43317" w14:paraId="59FA40B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82B61D8" w14:textId="77777777" w:rsidR="00F43317" w:rsidRDefault="00000000">
                <w:pPr>
                  <w:ind w:firstLineChars="100" w:firstLine="210"/>
                </w:pPr>
                <w:r>
                  <w:rPr>
                    <w:rFonts w:hint="eastAsia"/>
                  </w:rPr>
                  <w:lastRenderedPageBreak/>
                  <w:t>持有待售资产</w:t>
                </w:r>
              </w:p>
            </w:tc>
            <w:tc>
              <w:tcPr>
                <w:tcW w:w="1620" w:type="pct"/>
                <w:tcBorders>
                  <w:top w:val="outset" w:sz="6" w:space="0" w:color="auto"/>
                  <w:left w:val="outset" w:sz="6" w:space="0" w:color="auto"/>
                  <w:bottom w:val="outset" w:sz="6" w:space="0" w:color="auto"/>
                  <w:right w:val="outset" w:sz="6" w:space="0" w:color="auto"/>
                </w:tcBorders>
              </w:tcPr>
              <w:p w14:paraId="235576CF"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0BBA6C9" w14:textId="77777777" w:rsidR="00F43317" w:rsidRDefault="00F43317">
                <w:pPr>
                  <w:jc w:val="right"/>
                </w:pPr>
              </w:p>
            </w:tc>
          </w:tr>
          <w:tr w:rsidR="00F43317" w14:paraId="12288FE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0918232" w14:textId="77777777" w:rsidR="00F43317" w:rsidRDefault="00000000">
                <w:pPr>
                  <w:ind w:firstLineChars="100" w:firstLine="210"/>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tcPr>
              <w:p w14:paraId="193CB094" w14:textId="11710F73" w:rsidR="00F43317" w:rsidRDefault="004609B0">
                <w:pPr>
                  <w:jc w:val="right"/>
                </w:pPr>
                <w:r>
                  <w:t>34,019,178.08</w:t>
                </w:r>
              </w:p>
            </w:tc>
            <w:tc>
              <w:tcPr>
                <w:tcW w:w="1542" w:type="pct"/>
                <w:tcBorders>
                  <w:top w:val="outset" w:sz="6" w:space="0" w:color="auto"/>
                  <w:left w:val="outset" w:sz="6" w:space="0" w:color="auto"/>
                  <w:bottom w:val="outset" w:sz="6" w:space="0" w:color="auto"/>
                  <w:right w:val="outset" w:sz="6" w:space="0" w:color="auto"/>
                </w:tcBorders>
              </w:tcPr>
              <w:p w14:paraId="484ECD58" w14:textId="2850E5C4" w:rsidR="00F43317" w:rsidRDefault="00867865">
                <w:pPr>
                  <w:jc w:val="right"/>
                </w:pPr>
                <w:r>
                  <w:t>67,284,821.92</w:t>
                </w:r>
              </w:p>
            </w:tc>
          </w:tr>
          <w:tr w:rsidR="00F43317" w14:paraId="715B9C44"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9261A3D" w14:textId="77777777" w:rsidR="00F43317" w:rsidRDefault="00000000">
                <w:pPr>
                  <w:ind w:firstLineChars="100" w:firstLine="210"/>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tcPr>
              <w:p w14:paraId="05C97745" w14:textId="0263D894" w:rsidR="00F43317" w:rsidRDefault="004609B0">
                <w:pPr>
                  <w:jc w:val="right"/>
                </w:pPr>
                <w:r>
                  <w:t>31,600.00</w:t>
                </w:r>
              </w:p>
            </w:tc>
            <w:tc>
              <w:tcPr>
                <w:tcW w:w="1542" w:type="pct"/>
                <w:tcBorders>
                  <w:top w:val="outset" w:sz="6" w:space="0" w:color="auto"/>
                  <w:left w:val="outset" w:sz="6" w:space="0" w:color="auto"/>
                  <w:bottom w:val="outset" w:sz="6" w:space="0" w:color="auto"/>
                  <w:right w:val="outset" w:sz="6" w:space="0" w:color="auto"/>
                </w:tcBorders>
              </w:tcPr>
              <w:p w14:paraId="1CF15521" w14:textId="1850DC85" w:rsidR="00F43317" w:rsidRDefault="00867865">
                <w:pPr>
                  <w:jc w:val="right"/>
                </w:pPr>
                <w:r>
                  <w:t>3,170,677.11</w:t>
                </w:r>
              </w:p>
            </w:tc>
          </w:tr>
          <w:tr w:rsidR="00F43317" w14:paraId="28A2311F"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286CF44" w14:textId="77777777" w:rsidR="00F43317" w:rsidRDefault="00000000">
                <w:pPr>
                  <w:ind w:firstLineChars="200" w:firstLine="420"/>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tcPr>
              <w:p w14:paraId="68CA5990" w14:textId="5351D756" w:rsidR="00F43317" w:rsidRDefault="004609B0">
                <w:pPr>
                  <w:jc w:val="right"/>
                </w:pPr>
                <w:r>
                  <w:t>2,165,303,691.60</w:t>
                </w:r>
              </w:p>
            </w:tc>
            <w:tc>
              <w:tcPr>
                <w:tcW w:w="1542" w:type="pct"/>
                <w:tcBorders>
                  <w:top w:val="outset" w:sz="6" w:space="0" w:color="auto"/>
                  <w:left w:val="outset" w:sz="6" w:space="0" w:color="auto"/>
                  <w:bottom w:val="outset" w:sz="6" w:space="0" w:color="auto"/>
                  <w:right w:val="outset" w:sz="6" w:space="0" w:color="auto"/>
                </w:tcBorders>
              </w:tcPr>
              <w:p w14:paraId="35DADECD" w14:textId="64B4ECDC" w:rsidR="00F43317" w:rsidRDefault="00867865">
                <w:pPr>
                  <w:jc w:val="right"/>
                </w:pPr>
                <w:r>
                  <w:t>1,880,421,959.96</w:t>
                </w:r>
              </w:p>
            </w:tc>
          </w:tr>
          <w:tr w:rsidR="00F43317" w14:paraId="471E9475" w14:textId="77777777" w:rsidTr="00B86E66">
            <w:sdt>
              <w:sdtPr>
                <w:tag w:val="_PLD_8bec8d85614c47a29e7e313fae27a691"/>
                <w:id w:val="-1566329951"/>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AA8C1C6" w14:textId="5E865D33" w:rsidR="00F43317" w:rsidRDefault="00000000">
                    <w:pPr>
                      <w:rPr>
                        <w:color w:val="008000"/>
                      </w:rPr>
                    </w:pPr>
                    <w:r>
                      <w:rPr>
                        <w:rFonts w:hint="eastAsia"/>
                        <w:b/>
                        <w:bCs/>
                      </w:rPr>
                      <w:t>非流动资产：</w:t>
                    </w:r>
                  </w:p>
                </w:tc>
              </w:sdtContent>
            </w:sdt>
          </w:tr>
          <w:tr w:rsidR="00F43317" w14:paraId="44F984CB"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B3229F0" w14:textId="77777777" w:rsidR="00F43317" w:rsidRDefault="00000000">
                <w:pPr>
                  <w:ind w:firstLineChars="100" w:firstLine="210"/>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tcPr>
              <w:p w14:paraId="4E7FC96F"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75F7ADF" w14:textId="77777777" w:rsidR="00F43317" w:rsidRDefault="00F43317">
                <w:pPr>
                  <w:jc w:val="right"/>
                </w:pPr>
              </w:p>
            </w:tc>
          </w:tr>
          <w:tr w:rsidR="00F43317" w14:paraId="569F6CBF"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3683A09" w14:textId="77777777" w:rsidR="00F43317" w:rsidRDefault="00000000">
                <w:pPr>
                  <w:ind w:firstLineChars="100" w:firstLine="210"/>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tcPr>
              <w:p w14:paraId="40874063" w14:textId="760B46A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FBDFCFE" w14:textId="77777777" w:rsidR="00F43317" w:rsidRDefault="00F43317">
                <w:pPr>
                  <w:jc w:val="right"/>
                </w:pPr>
              </w:p>
            </w:tc>
          </w:tr>
          <w:tr w:rsidR="00F43317" w14:paraId="4EA03E5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D1BB860" w14:textId="77777777" w:rsidR="00F43317" w:rsidRDefault="00000000">
                <w:pPr>
                  <w:ind w:firstLineChars="100" w:firstLine="210"/>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tcPr>
              <w:p w14:paraId="6B7CFE4F" w14:textId="0C997431" w:rsidR="00F43317" w:rsidRDefault="004609B0">
                <w:pPr>
                  <w:jc w:val="right"/>
                </w:pPr>
                <w:r>
                  <w:t>4,980,000.00</w:t>
                </w:r>
              </w:p>
            </w:tc>
            <w:tc>
              <w:tcPr>
                <w:tcW w:w="1542" w:type="pct"/>
                <w:tcBorders>
                  <w:top w:val="outset" w:sz="6" w:space="0" w:color="auto"/>
                  <w:left w:val="outset" w:sz="6" w:space="0" w:color="auto"/>
                  <w:bottom w:val="outset" w:sz="6" w:space="0" w:color="auto"/>
                  <w:right w:val="outset" w:sz="6" w:space="0" w:color="auto"/>
                </w:tcBorders>
              </w:tcPr>
              <w:p w14:paraId="353508D2" w14:textId="2A3C88A4" w:rsidR="00F43317" w:rsidRDefault="00867865">
                <w:pPr>
                  <w:jc w:val="right"/>
                </w:pPr>
                <w:r>
                  <w:t>4,980,000.00</w:t>
                </w:r>
              </w:p>
            </w:tc>
          </w:tr>
          <w:tr w:rsidR="00F43317" w14:paraId="2859074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483CE6A" w14:textId="77777777" w:rsidR="00F43317" w:rsidRDefault="00000000">
                <w:pPr>
                  <w:ind w:firstLineChars="100" w:firstLine="210"/>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tcPr>
              <w:p w14:paraId="7F92B7A8" w14:textId="4176710E" w:rsidR="00F43317" w:rsidRDefault="004609B0">
                <w:pPr>
                  <w:jc w:val="right"/>
                </w:pPr>
                <w:r>
                  <w:t>635,954,471.96</w:t>
                </w:r>
              </w:p>
            </w:tc>
            <w:tc>
              <w:tcPr>
                <w:tcW w:w="1542" w:type="pct"/>
                <w:tcBorders>
                  <w:top w:val="outset" w:sz="6" w:space="0" w:color="auto"/>
                  <w:left w:val="outset" w:sz="6" w:space="0" w:color="auto"/>
                  <w:bottom w:val="outset" w:sz="6" w:space="0" w:color="auto"/>
                  <w:right w:val="outset" w:sz="6" w:space="0" w:color="auto"/>
                </w:tcBorders>
              </w:tcPr>
              <w:p w14:paraId="3A9CB1AD" w14:textId="65A46CFE" w:rsidR="00F43317" w:rsidRDefault="00867865">
                <w:pPr>
                  <w:jc w:val="right"/>
                </w:pPr>
                <w:r>
                  <w:t>596,954,471.96</w:t>
                </w:r>
              </w:p>
            </w:tc>
          </w:tr>
          <w:tr w:rsidR="00F43317" w14:paraId="69B06A0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A77EE13" w14:textId="77777777" w:rsidR="00F43317" w:rsidRDefault="00000000">
                <w:pPr>
                  <w:ind w:firstLineChars="100" w:firstLine="210"/>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tcPr>
              <w:p w14:paraId="65F54836" w14:textId="4B260B57" w:rsidR="00F43317" w:rsidRDefault="004609B0">
                <w:pPr>
                  <w:jc w:val="right"/>
                </w:pPr>
                <w:r>
                  <w:t>186,479,321.02</w:t>
                </w:r>
              </w:p>
            </w:tc>
            <w:tc>
              <w:tcPr>
                <w:tcW w:w="1542" w:type="pct"/>
                <w:tcBorders>
                  <w:top w:val="outset" w:sz="6" w:space="0" w:color="auto"/>
                  <w:left w:val="outset" w:sz="6" w:space="0" w:color="auto"/>
                  <w:bottom w:val="outset" w:sz="6" w:space="0" w:color="auto"/>
                  <w:right w:val="outset" w:sz="6" w:space="0" w:color="auto"/>
                </w:tcBorders>
              </w:tcPr>
              <w:p w14:paraId="0DE01C75" w14:textId="08083F64" w:rsidR="00F43317" w:rsidRDefault="00867865">
                <w:pPr>
                  <w:jc w:val="right"/>
                </w:pPr>
                <w:r>
                  <w:t>186,479,321.02</w:t>
                </w:r>
              </w:p>
            </w:tc>
          </w:tr>
          <w:tr w:rsidR="00F43317" w14:paraId="1B05E69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FDF765D" w14:textId="77777777" w:rsidR="00F43317" w:rsidRDefault="00000000">
                <w:pPr>
                  <w:ind w:firstLineChars="100" w:firstLine="210"/>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tcPr>
              <w:p w14:paraId="2ACCAAFF" w14:textId="63EC827C" w:rsidR="00F43317" w:rsidRDefault="004609B0">
                <w:pPr>
                  <w:jc w:val="right"/>
                </w:pPr>
                <w:r>
                  <w:t>11,237,592.20</w:t>
                </w:r>
              </w:p>
            </w:tc>
            <w:tc>
              <w:tcPr>
                <w:tcW w:w="1542" w:type="pct"/>
                <w:tcBorders>
                  <w:top w:val="outset" w:sz="6" w:space="0" w:color="auto"/>
                  <w:left w:val="outset" w:sz="6" w:space="0" w:color="auto"/>
                  <w:bottom w:val="outset" w:sz="6" w:space="0" w:color="auto"/>
                  <w:right w:val="outset" w:sz="6" w:space="0" w:color="auto"/>
                </w:tcBorders>
              </w:tcPr>
              <w:p w14:paraId="08C8D0FB" w14:textId="50EBC173" w:rsidR="00F43317" w:rsidRDefault="00867865">
                <w:pPr>
                  <w:jc w:val="right"/>
                </w:pPr>
                <w:r>
                  <w:t>11,237,592.20</w:t>
                </w:r>
              </w:p>
            </w:tc>
          </w:tr>
          <w:tr w:rsidR="00F43317" w14:paraId="5AC72DD2"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C6B9AD9" w14:textId="77777777" w:rsidR="00F43317" w:rsidRDefault="00000000">
                <w:pPr>
                  <w:ind w:firstLineChars="100" w:firstLine="210"/>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tcPr>
              <w:p w14:paraId="572063ED"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0A666EC" w14:textId="77777777" w:rsidR="00F43317" w:rsidRDefault="00F43317">
                <w:pPr>
                  <w:jc w:val="right"/>
                </w:pPr>
              </w:p>
            </w:tc>
          </w:tr>
          <w:tr w:rsidR="00F43317" w14:paraId="78B790CF"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635B313" w14:textId="77777777" w:rsidR="00F43317" w:rsidRDefault="00000000">
                <w:pPr>
                  <w:ind w:firstLineChars="100" w:firstLine="210"/>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tcPr>
              <w:p w14:paraId="752394F3" w14:textId="5AE9812C" w:rsidR="00F43317" w:rsidRDefault="0077746A">
                <w:pPr>
                  <w:jc w:val="right"/>
                </w:pPr>
                <w:r>
                  <w:t>2,674,828,613.00</w:t>
                </w:r>
              </w:p>
            </w:tc>
            <w:tc>
              <w:tcPr>
                <w:tcW w:w="1542" w:type="pct"/>
                <w:tcBorders>
                  <w:top w:val="outset" w:sz="6" w:space="0" w:color="auto"/>
                  <w:left w:val="outset" w:sz="6" w:space="0" w:color="auto"/>
                  <w:bottom w:val="outset" w:sz="6" w:space="0" w:color="auto"/>
                  <w:right w:val="outset" w:sz="6" w:space="0" w:color="auto"/>
                </w:tcBorders>
              </w:tcPr>
              <w:p w14:paraId="71161F31" w14:textId="4CB77BC1" w:rsidR="00F43317" w:rsidRDefault="00867865">
                <w:pPr>
                  <w:jc w:val="right"/>
                </w:pPr>
                <w:r>
                  <w:t>2,698,859,813.21</w:t>
                </w:r>
              </w:p>
            </w:tc>
          </w:tr>
          <w:tr w:rsidR="00F43317" w14:paraId="7257916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53B58B3" w14:textId="77777777" w:rsidR="00F43317" w:rsidRDefault="00000000">
                <w:pPr>
                  <w:ind w:firstLineChars="100" w:firstLine="210"/>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tcPr>
              <w:p w14:paraId="40C69C7A" w14:textId="3881012F" w:rsidR="00F43317" w:rsidRDefault="004609B0">
                <w:pPr>
                  <w:jc w:val="right"/>
                </w:pPr>
                <w:r>
                  <w:t>983,974.83</w:t>
                </w:r>
              </w:p>
            </w:tc>
            <w:tc>
              <w:tcPr>
                <w:tcW w:w="1542" w:type="pct"/>
                <w:tcBorders>
                  <w:top w:val="outset" w:sz="6" w:space="0" w:color="auto"/>
                  <w:left w:val="outset" w:sz="6" w:space="0" w:color="auto"/>
                  <w:bottom w:val="outset" w:sz="6" w:space="0" w:color="auto"/>
                  <w:right w:val="outset" w:sz="6" w:space="0" w:color="auto"/>
                </w:tcBorders>
              </w:tcPr>
              <w:p w14:paraId="1E6DB8CF" w14:textId="3DE7B00D" w:rsidR="00F43317" w:rsidRDefault="00867865">
                <w:pPr>
                  <w:jc w:val="right"/>
                </w:pPr>
                <w:r>
                  <w:t>653,105.80</w:t>
                </w:r>
              </w:p>
            </w:tc>
          </w:tr>
          <w:tr w:rsidR="00F43317" w14:paraId="1B6F70A1"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472CD3A" w14:textId="77777777" w:rsidR="00F43317" w:rsidRDefault="00000000">
                <w:pPr>
                  <w:ind w:firstLineChars="100" w:firstLine="210"/>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tcPr>
              <w:p w14:paraId="6338009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767C5901" w14:textId="77777777" w:rsidR="00F43317" w:rsidRDefault="00F43317">
                <w:pPr>
                  <w:jc w:val="right"/>
                </w:pPr>
              </w:p>
            </w:tc>
          </w:tr>
          <w:tr w:rsidR="00F43317" w14:paraId="6F41036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D408E4E" w14:textId="77777777" w:rsidR="00F43317" w:rsidRDefault="00000000">
                <w:pPr>
                  <w:ind w:firstLineChars="100" w:firstLine="210"/>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tcPr>
              <w:p w14:paraId="50A01A8E"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92799B8" w14:textId="77777777" w:rsidR="00F43317" w:rsidRDefault="00F43317">
                <w:pPr>
                  <w:jc w:val="right"/>
                </w:pPr>
              </w:p>
            </w:tc>
          </w:tr>
          <w:tr w:rsidR="00F43317" w14:paraId="182DDAF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C2C8546" w14:textId="77777777" w:rsidR="00F43317" w:rsidRDefault="00000000">
                <w:pPr>
                  <w:ind w:firstLineChars="100" w:firstLine="210"/>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tcPr>
              <w:p w14:paraId="430195D6"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EDE108E" w14:textId="77777777" w:rsidR="00F43317" w:rsidRDefault="00F43317">
                <w:pPr>
                  <w:jc w:val="right"/>
                </w:pPr>
              </w:p>
            </w:tc>
          </w:tr>
          <w:tr w:rsidR="00F43317" w14:paraId="319CE0FD"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2355B12" w14:textId="77777777" w:rsidR="00F43317" w:rsidRDefault="00000000">
                <w:pPr>
                  <w:ind w:firstLineChars="100" w:firstLine="210"/>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tcPr>
              <w:p w14:paraId="43F37D42" w14:textId="67E76748" w:rsidR="00F43317" w:rsidRDefault="004609B0">
                <w:pPr>
                  <w:jc w:val="right"/>
                </w:pPr>
                <w:r>
                  <w:t>714,546,813.95</w:t>
                </w:r>
              </w:p>
            </w:tc>
            <w:tc>
              <w:tcPr>
                <w:tcW w:w="1542" w:type="pct"/>
                <w:tcBorders>
                  <w:top w:val="outset" w:sz="6" w:space="0" w:color="auto"/>
                  <w:left w:val="outset" w:sz="6" w:space="0" w:color="auto"/>
                  <w:bottom w:val="outset" w:sz="6" w:space="0" w:color="auto"/>
                  <w:right w:val="outset" w:sz="6" w:space="0" w:color="auto"/>
                </w:tcBorders>
              </w:tcPr>
              <w:p w14:paraId="6F191DE6" w14:textId="082ECB28" w:rsidR="00F43317" w:rsidRDefault="00867865">
                <w:pPr>
                  <w:jc w:val="right"/>
                </w:pPr>
                <w:r>
                  <w:t>726,783,618.19</w:t>
                </w:r>
              </w:p>
            </w:tc>
          </w:tr>
          <w:tr w:rsidR="00F43317" w14:paraId="669C6E0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8419231" w14:textId="2346C6F5" w:rsidR="00F43317" w:rsidRDefault="00000000">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06924DC7" w14:textId="100ED275"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5BE7507" w14:textId="4970274E" w:rsidR="00F43317" w:rsidRDefault="00F43317">
                <w:pPr>
                  <w:jc w:val="right"/>
                </w:pPr>
              </w:p>
            </w:tc>
          </w:tr>
          <w:tr w:rsidR="00F43317" w14:paraId="7EF796D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A701B0E" w14:textId="77777777" w:rsidR="00F43317" w:rsidRDefault="00000000">
                <w:pPr>
                  <w:ind w:firstLineChars="100" w:firstLine="210"/>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tcPr>
              <w:p w14:paraId="69CADD6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69D634F" w14:textId="77777777" w:rsidR="00F43317" w:rsidRDefault="00F43317">
                <w:pPr>
                  <w:jc w:val="right"/>
                </w:pPr>
              </w:p>
            </w:tc>
          </w:tr>
          <w:tr w:rsidR="00F43317" w14:paraId="54B59674"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5040D54" w14:textId="338BB79F" w:rsidR="00F43317" w:rsidRDefault="00000000">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37803DBC" w14:textId="48EE1FA2"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DCD36A1" w14:textId="2175481B" w:rsidR="00F43317" w:rsidRDefault="00F43317">
                <w:pPr>
                  <w:jc w:val="right"/>
                </w:pPr>
              </w:p>
            </w:tc>
          </w:tr>
          <w:tr w:rsidR="00F43317" w14:paraId="3B5A4AEA"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B6227A4" w14:textId="77777777" w:rsidR="00F43317" w:rsidRDefault="00000000">
                <w:pPr>
                  <w:ind w:firstLineChars="100" w:firstLine="210"/>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tcPr>
              <w:p w14:paraId="7F97BCAE"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7B2E5405" w14:textId="77777777" w:rsidR="00F43317" w:rsidRDefault="00F43317">
                <w:pPr>
                  <w:jc w:val="right"/>
                </w:pPr>
              </w:p>
            </w:tc>
          </w:tr>
          <w:tr w:rsidR="00F43317" w14:paraId="469D8FEE"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1F8B9AB" w14:textId="77777777" w:rsidR="00F43317" w:rsidRDefault="00000000">
                <w:pPr>
                  <w:ind w:firstLineChars="100" w:firstLine="210"/>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tcPr>
              <w:p w14:paraId="0DF7939D" w14:textId="0127C393" w:rsidR="00F43317" w:rsidRDefault="004609B0">
                <w:pPr>
                  <w:jc w:val="right"/>
                </w:pPr>
                <w:r>
                  <w:t>473,129,174.26</w:t>
                </w:r>
              </w:p>
            </w:tc>
            <w:tc>
              <w:tcPr>
                <w:tcW w:w="1542" w:type="pct"/>
                <w:tcBorders>
                  <w:top w:val="outset" w:sz="6" w:space="0" w:color="auto"/>
                  <w:left w:val="outset" w:sz="6" w:space="0" w:color="auto"/>
                  <w:bottom w:val="outset" w:sz="6" w:space="0" w:color="auto"/>
                  <w:right w:val="outset" w:sz="6" w:space="0" w:color="auto"/>
                </w:tcBorders>
              </w:tcPr>
              <w:p w14:paraId="6DE6B43E" w14:textId="3C1626A2" w:rsidR="00F43317" w:rsidRDefault="00867865">
                <w:pPr>
                  <w:jc w:val="right"/>
                </w:pPr>
                <w:r>
                  <w:t>485,983,344.68</w:t>
                </w:r>
              </w:p>
            </w:tc>
          </w:tr>
          <w:tr w:rsidR="00F43317" w14:paraId="386305E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5A77C66" w14:textId="77777777" w:rsidR="00F43317" w:rsidRDefault="00000000">
                <w:pPr>
                  <w:ind w:firstLineChars="100" w:firstLine="210"/>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tcPr>
              <w:p w14:paraId="255C0DDA" w14:textId="015A971C" w:rsidR="00F43317" w:rsidRDefault="004609B0">
                <w:pPr>
                  <w:jc w:val="right"/>
                </w:pPr>
                <w:r>
                  <w:t>1,631,317.02</w:t>
                </w:r>
              </w:p>
            </w:tc>
            <w:tc>
              <w:tcPr>
                <w:tcW w:w="1542" w:type="pct"/>
                <w:tcBorders>
                  <w:top w:val="outset" w:sz="6" w:space="0" w:color="auto"/>
                  <w:left w:val="outset" w:sz="6" w:space="0" w:color="auto"/>
                  <w:bottom w:val="outset" w:sz="6" w:space="0" w:color="auto"/>
                  <w:right w:val="outset" w:sz="6" w:space="0" w:color="auto"/>
                </w:tcBorders>
              </w:tcPr>
              <w:p w14:paraId="578C31E5" w14:textId="548E14B6" w:rsidR="00F43317" w:rsidRDefault="00867865">
                <w:pPr>
                  <w:jc w:val="right"/>
                </w:pPr>
                <w:r>
                  <w:t>1,631,317.02</w:t>
                </w:r>
              </w:p>
            </w:tc>
          </w:tr>
          <w:tr w:rsidR="00F43317" w14:paraId="0A27A87F"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9E5E4A7" w14:textId="77777777" w:rsidR="00F43317" w:rsidRDefault="00000000">
                <w:pPr>
                  <w:ind w:firstLineChars="100" w:firstLine="210"/>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tcPr>
              <w:p w14:paraId="1381B8EE" w14:textId="398772A1" w:rsidR="00F43317" w:rsidRDefault="004609B0">
                <w:pPr>
                  <w:jc w:val="right"/>
                </w:pPr>
                <w:r>
                  <w:t>72,990,789.20</w:t>
                </w:r>
              </w:p>
            </w:tc>
            <w:tc>
              <w:tcPr>
                <w:tcW w:w="1542" w:type="pct"/>
                <w:tcBorders>
                  <w:top w:val="outset" w:sz="6" w:space="0" w:color="auto"/>
                  <w:left w:val="outset" w:sz="6" w:space="0" w:color="auto"/>
                  <w:bottom w:val="outset" w:sz="6" w:space="0" w:color="auto"/>
                  <w:right w:val="outset" w:sz="6" w:space="0" w:color="auto"/>
                </w:tcBorders>
              </w:tcPr>
              <w:p w14:paraId="72A04944" w14:textId="4EA68EE5" w:rsidR="00F43317" w:rsidRDefault="00867865">
                <w:pPr>
                  <w:jc w:val="right"/>
                </w:pPr>
                <w:r>
                  <w:t>78,273,913.56</w:t>
                </w:r>
              </w:p>
            </w:tc>
          </w:tr>
          <w:tr w:rsidR="00F43317" w14:paraId="3379920E"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E77CE1B" w14:textId="77777777" w:rsidR="00F43317" w:rsidRDefault="00000000">
                <w:pPr>
                  <w:ind w:firstLineChars="200" w:firstLine="420"/>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tcPr>
              <w:p w14:paraId="452A9D9A" w14:textId="14EF6324" w:rsidR="00F43317" w:rsidRDefault="0077746A">
                <w:pPr>
                  <w:jc w:val="right"/>
                </w:pPr>
                <w:r>
                  <w:t>4,776,762,067.44</w:t>
                </w:r>
              </w:p>
            </w:tc>
            <w:tc>
              <w:tcPr>
                <w:tcW w:w="1542" w:type="pct"/>
                <w:tcBorders>
                  <w:top w:val="outset" w:sz="6" w:space="0" w:color="auto"/>
                  <w:left w:val="outset" w:sz="6" w:space="0" w:color="auto"/>
                  <w:bottom w:val="outset" w:sz="6" w:space="0" w:color="auto"/>
                  <w:right w:val="outset" w:sz="6" w:space="0" w:color="auto"/>
                </w:tcBorders>
              </w:tcPr>
              <w:p w14:paraId="0EECF4D7" w14:textId="2CD1C820" w:rsidR="00F43317" w:rsidRDefault="00867865">
                <w:pPr>
                  <w:jc w:val="right"/>
                </w:pPr>
                <w:r>
                  <w:t>4,791,836,497.64</w:t>
                </w:r>
              </w:p>
            </w:tc>
          </w:tr>
          <w:tr w:rsidR="00F43317" w14:paraId="1F333D86"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9E4F488" w14:textId="77777777" w:rsidR="00F43317" w:rsidRDefault="00000000">
                <w:pPr>
                  <w:ind w:firstLineChars="300" w:firstLine="630"/>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tcPr>
              <w:p w14:paraId="3F85F041" w14:textId="40890112" w:rsidR="00F43317" w:rsidRDefault="004609B0">
                <w:pPr>
                  <w:jc w:val="right"/>
                </w:pPr>
                <w:r>
                  <w:t>6,942,065,759.04</w:t>
                </w:r>
              </w:p>
            </w:tc>
            <w:tc>
              <w:tcPr>
                <w:tcW w:w="1542" w:type="pct"/>
                <w:tcBorders>
                  <w:top w:val="outset" w:sz="6" w:space="0" w:color="auto"/>
                  <w:left w:val="outset" w:sz="6" w:space="0" w:color="auto"/>
                  <w:bottom w:val="outset" w:sz="6" w:space="0" w:color="auto"/>
                  <w:right w:val="outset" w:sz="6" w:space="0" w:color="auto"/>
                </w:tcBorders>
              </w:tcPr>
              <w:p w14:paraId="105EC834" w14:textId="00C61536" w:rsidR="00F43317" w:rsidRDefault="00867865">
                <w:pPr>
                  <w:jc w:val="right"/>
                </w:pPr>
                <w:r>
                  <w:t>6,672,258,457.60</w:t>
                </w:r>
              </w:p>
            </w:tc>
          </w:tr>
          <w:tr w:rsidR="00F43317" w14:paraId="786A6875" w14:textId="77777777" w:rsidTr="00B86E66">
            <w:sdt>
              <w:sdtPr>
                <w:tag w:val="_PLD_15dcbfe0bff24a92a75819aabe4e5e88"/>
                <w:id w:val="-1808473370"/>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ABD3A17" w14:textId="305D11F0" w:rsidR="00F43317" w:rsidRDefault="00000000">
                    <w:pPr>
                      <w:rPr>
                        <w:color w:val="FF00FF"/>
                      </w:rPr>
                    </w:pPr>
                    <w:r>
                      <w:rPr>
                        <w:rFonts w:hint="eastAsia"/>
                        <w:b/>
                        <w:bCs/>
                      </w:rPr>
                      <w:t>流动负债：</w:t>
                    </w:r>
                  </w:p>
                </w:tc>
              </w:sdtContent>
            </w:sdt>
          </w:tr>
          <w:tr w:rsidR="00F43317" w14:paraId="44AAFEF6"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536441F" w14:textId="77777777" w:rsidR="00F43317" w:rsidRDefault="00000000">
                <w:pPr>
                  <w:ind w:firstLineChars="100" w:firstLine="210"/>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tcPr>
              <w:p w14:paraId="2DE0173B" w14:textId="203DA47F" w:rsidR="00F43317" w:rsidRDefault="004609B0">
                <w:pPr>
                  <w:jc w:val="right"/>
                </w:pPr>
                <w:r>
                  <w:t>1,631,000,000.00</w:t>
                </w:r>
              </w:p>
            </w:tc>
            <w:tc>
              <w:tcPr>
                <w:tcW w:w="1542" w:type="pct"/>
                <w:tcBorders>
                  <w:top w:val="outset" w:sz="6" w:space="0" w:color="auto"/>
                  <w:left w:val="outset" w:sz="6" w:space="0" w:color="auto"/>
                  <w:bottom w:val="outset" w:sz="6" w:space="0" w:color="auto"/>
                  <w:right w:val="outset" w:sz="6" w:space="0" w:color="auto"/>
                </w:tcBorders>
              </w:tcPr>
              <w:p w14:paraId="08E7EE3B" w14:textId="26E718B2" w:rsidR="00F43317" w:rsidRDefault="00867865">
                <w:pPr>
                  <w:jc w:val="right"/>
                </w:pPr>
                <w:r>
                  <w:t>1,610,323,214.68</w:t>
                </w:r>
              </w:p>
            </w:tc>
          </w:tr>
          <w:tr w:rsidR="00F43317" w14:paraId="3A9ACC3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F03FFAD" w14:textId="77777777" w:rsidR="00F43317" w:rsidRDefault="00000000">
                <w:pPr>
                  <w:ind w:firstLineChars="100" w:firstLine="210"/>
                </w:pPr>
                <w:r>
                  <w:rPr>
                    <w:rFonts w:hint="eastAsia"/>
                  </w:rPr>
                  <w:t>交易性金融负债</w:t>
                </w:r>
              </w:p>
            </w:tc>
            <w:tc>
              <w:tcPr>
                <w:tcW w:w="1620" w:type="pct"/>
                <w:tcBorders>
                  <w:top w:val="outset" w:sz="6" w:space="0" w:color="auto"/>
                  <w:left w:val="outset" w:sz="6" w:space="0" w:color="auto"/>
                  <w:bottom w:val="outset" w:sz="6" w:space="0" w:color="auto"/>
                  <w:right w:val="outset" w:sz="6" w:space="0" w:color="auto"/>
                </w:tcBorders>
              </w:tcPr>
              <w:p w14:paraId="077487A9"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C8522F5" w14:textId="77777777" w:rsidR="00F43317" w:rsidRDefault="00F43317">
                <w:pPr>
                  <w:jc w:val="right"/>
                </w:pPr>
              </w:p>
            </w:tc>
          </w:tr>
          <w:tr w:rsidR="00F43317" w14:paraId="3D52DB3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F988709" w14:textId="77777777" w:rsidR="00F43317" w:rsidRDefault="00000000">
                <w:pPr>
                  <w:ind w:firstLineChars="100" w:firstLine="210"/>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tcPr>
              <w:p w14:paraId="79813B2F"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DC86EE3" w14:textId="77777777" w:rsidR="00F43317" w:rsidRDefault="00F43317">
                <w:pPr>
                  <w:jc w:val="right"/>
                </w:pPr>
              </w:p>
            </w:tc>
          </w:tr>
          <w:tr w:rsidR="00F43317" w14:paraId="6A38BA8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EAFFA30" w14:textId="77777777" w:rsidR="00F43317" w:rsidRDefault="00000000">
                <w:pPr>
                  <w:ind w:firstLineChars="100" w:firstLine="210"/>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tcPr>
              <w:p w14:paraId="301DC1EE" w14:textId="5544BA4B" w:rsidR="00F43317" w:rsidRDefault="004609B0">
                <w:pPr>
                  <w:jc w:val="right"/>
                </w:pPr>
                <w:r>
                  <w:t>523,500,000.00</w:t>
                </w:r>
              </w:p>
            </w:tc>
            <w:tc>
              <w:tcPr>
                <w:tcW w:w="1542" w:type="pct"/>
                <w:tcBorders>
                  <w:top w:val="outset" w:sz="6" w:space="0" w:color="auto"/>
                  <w:left w:val="outset" w:sz="6" w:space="0" w:color="auto"/>
                  <w:bottom w:val="outset" w:sz="6" w:space="0" w:color="auto"/>
                  <w:right w:val="outset" w:sz="6" w:space="0" w:color="auto"/>
                </w:tcBorders>
              </w:tcPr>
              <w:p w14:paraId="00A58DAC" w14:textId="679614BE" w:rsidR="00F43317" w:rsidRDefault="00867865">
                <w:pPr>
                  <w:jc w:val="right"/>
                </w:pPr>
                <w:r>
                  <w:t>202,500,000.00</w:t>
                </w:r>
              </w:p>
            </w:tc>
          </w:tr>
          <w:tr w:rsidR="00F43317" w14:paraId="17E9A53A"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D58ABFB" w14:textId="77777777" w:rsidR="00F43317" w:rsidRDefault="00000000">
                <w:pPr>
                  <w:ind w:firstLineChars="100" w:firstLine="210"/>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tcPr>
              <w:p w14:paraId="6DCA8071" w14:textId="54240499" w:rsidR="00F43317" w:rsidRDefault="004609B0">
                <w:pPr>
                  <w:jc w:val="right"/>
                </w:pPr>
                <w:r>
                  <w:t>170,958,894.06</w:t>
                </w:r>
              </w:p>
            </w:tc>
            <w:tc>
              <w:tcPr>
                <w:tcW w:w="1542" w:type="pct"/>
                <w:tcBorders>
                  <w:top w:val="outset" w:sz="6" w:space="0" w:color="auto"/>
                  <w:left w:val="outset" w:sz="6" w:space="0" w:color="auto"/>
                  <w:bottom w:val="outset" w:sz="6" w:space="0" w:color="auto"/>
                  <w:right w:val="outset" w:sz="6" w:space="0" w:color="auto"/>
                </w:tcBorders>
              </w:tcPr>
              <w:p w14:paraId="0CAE5B1A" w14:textId="1A204B58" w:rsidR="00F43317" w:rsidRDefault="00867865">
                <w:pPr>
                  <w:jc w:val="right"/>
                </w:pPr>
                <w:r>
                  <w:t>175,269,666.97</w:t>
                </w:r>
              </w:p>
            </w:tc>
          </w:tr>
          <w:tr w:rsidR="00F43317" w14:paraId="4D8AF0F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9745F0F" w14:textId="77777777" w:rsidR="00F43317" w:rsidRDefault="00000000">
                <w:pPr>
                  <w:ind w:firstLineChars="100" w:firstLine="210"/>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tcPr>
              <w:p w14:paraId="006FBD1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9B69BFC" w14:textId="77777777" w:rsidR="00F43317" w:rsidRDefault="00F43317">
                <w:pPr>
                  <w:jc w:val="right"/>
                </w:pPr>
              </w:p>
            </w:tc>
          </w:tr>
          <w:tr w:rsidR="00F43317" w14:paraId="66AA610D"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64AC736" w14:textId="77777777" w:rsidR="00F43317" w:rsidRDefault="00000000">
                <w:pPr>
                  <w:ind w:firstLineChars="100" w:firstLine="210"/>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tcPr>
              <w:p w14:paraId="5DC94525" w14:textId="7B8CC7E3" w:rsidR="00F43317" w:rsidRDefault="00187DFA">
                <w:pPr>
                  <w:jc w:val="right"/>
                </w:pPr>
                <w:r>
                  <w:t>93,105,567.89</w:t>
                </w:r>
              </w:p>
            </w:tc>
            <w:tc>
              <w:tcPr>
                <w:tcW w:w="1542" w:type="pct"/>
                <w:tcBorders>
                  <w:top w:val="outset" w:sz="6" w:space="0" w:color="auto"/>
                  <w:left w:val="outset" w:sz="6" w:space="0" w:color="auto"/>
                  <w:bottom w:val="outset" w:sz="6" w:space="0" w:color="auto"/>
                  <w:right w:val="outset" w:sz="6" w:space="0" w:color="auto"/>
                </w:tcBorders>
              </w:tcPr>
              <w:p w14:paraId="0D6E972D" w14:textId="587C7207" w:rsidR="00F43317" w:rsidRDefault="00867865">
                <w:pPr>
                  <w:jc w:val="right"/>
                </w:pPr>
                <w:r>
                  <w:t>44,434,937.90</w:t>
                </w:r>
              </w:p>
            </w:tc>
          </w:tr>
          <w:tr w:rsidR="00F43317" w14:paraId="3FC911BD"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15A2968" w14:textId="77777777" w:rsidR="00F43317" w:rsidRDefault="00000000">
                <w:pPr>
                  <w:ind w:firstLineChars="100" w:firstLine="210"/>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tcPr>
              <w:p w14:paraId="6AF35405" w14:textId="3E48A1FD" w:rsidR="00F43317" w:rsidRDefault="00187DFA">
                <w:pPr>
                  <w:jc w:val="right"/>
                </w:pPr>
                <w:r>
                  <w:t>34,219,928.60</w:t>
                </w:r>
              </w:p>
            </w:tc>
            <w:tc>
              <w:tcPr>
                <w:tcW w:w="1542" w:type="pct"/>
                <w:tcBorders>
                  <w:top w:val="outset" w:sz="6" w:space="0" w:color="auto"/>
                  <w:left w:val="outset" w:sz="6" w:space="0" w:color="auto"/>
                  <w:bottom w:val="outset" w:sz="6" w:space="0" w:color="auto"/>
                  <w:right w:val="outset" w:sz="6" w:space="0" w:color="auto"/>
                </w:tcBorders>
              </w:tcPr>
              <w:p w14:paraId="13EB2A79" w14:textId="42CCF1AC" w:rsidR="00F43317" w:rsidRDefault="00867865">
                <w:pPr>
                  <w:jc w:val="right"/>
                </w:pPr>
                <w:r>
                  <w:t>46,132,343.24</w:t>
                </w:r>
              </w:p>
            </w:tc>
          </w:tr>
          <w:tr w:rsidR="00F43317" w14:paraId="318E294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FBA58D4" w14:textId="77777777" w:rsidR="00F43317" w:rsidRDefault="00000000">
                <w:pPr>
                  <w:ind w:firstLineChars="100" w:firstLine="210"/>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tcPr>
              <w:p w14:paraId="4AEE7656" w14:textId="4B52272D" w:rsidR="00F43317" w:rsidRDefault="00187DFA">
                <w:pPr>
                  <w:jc w:val="right"/>
                </w:pPr>
                <w:r>
                  <w:t>24,155,012.97</w:t>
                </w:r>
              </w:p>
            </w:tc>
            <w:tc>
              <w:tcPr>
                <w:tcW w:w="1542" w:type="pct"/>
                <w:tcBorders>
                  <w:top w:val="outset" w:sz="6" w:space="0" w:color="auto"/>
                  <w:left w:val="outset" w:sz="6" w:space="0" w:color="auto"/>
                  <w:bottom w:val="outset" w:sz="6" w:space="0" w:color="auto"/>
                  <w:right w:val="outset" w:sz="6" w:space="0" w:color="auto"/>
                </w:tcBorders>
              </w:tcPr>
              <w:p w14:paraId="393E995C" w14:textId="240E69F8" w:rsidR="00F43317" w:rsidRDefault="00867865">
                <w:pPr>
                  <w:jc w:val="right"/>
                </w:pPr>
                <w:r>
                  <w:t>27,715,372.45</w:t>
                </w:r>
              </w:p>
            </w:tc>
          </w:tr>
          <w:tr w:rsidR="00F43317" w14:paraId="124AF09A"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5D24DE1" w14:textId="77777777" w:rsidR="00F43317" w:rsidRDefault="00000000">
                <w:pPr>
                  <w:ind w:firstLineChars="100" w:firstLine="210"/>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tcPr>
              <w:p w14:paraId="60027658" w14:textId="13C8E08B" w:rsidR="00F43317" w:rsidRDefault="00187DFA">
                <w:pPr>
                  <w:jc w:val="right"/>
                </w:pPr>
                <w:r>
                  <w:t>338,929,196.10</w:t>
                </w:r>
              </w:p>
            </w:tc>
            <w:tc>
              <w:tcPr>
                <w:tcW w:w="1542" w:type="pct"/>
                <w:tcBorders>
                  <w:top w:val="outset" w:sz="6" w:space="0" w:color="auto"/>
                  <w:left w:val="outset" w:sz="6" w:space="0" w:color="auto"/>
                  <w:bottom w:val="outset" w:sz="6" w:space="0" w:color="auto"/>
                  <w:right w:val="outset" w:sz="6" w:space="0" w:color="auto"/>
                </w:tcBorders>
              </w:tcPr>
              <w:p w14:paraId="5983045B" w14:textId="12C4B938" w:rsidR="00F43317" w:rsidRDefault="00867865">
                <w:pPr>
                  <w:jc w:val="right"/>
                </w:pPr>
                <w:r>
                  <w:t>318,383,023.00</w:t>
                </w:r>
              </w:p>
            </w:tc>
          </w:tr>
          <w:tr w:rsidR="00F43317" w14:paraId="3BAC26FF"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FFCF9BE" w14:textId="77777777" w:rsidR="00F43317" w:rsidRDefault="00000000">
                <w:pPr>
                  <w:ind w:firstLineChars="100" w:firstLine="210"/>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tcPr>
              <w:p w14:paraId="0705D7E7"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06385F49" w14:textId="77777777" w:rsidR="00F43317" w:rsidRDefault="00F43317">
                <w:pPr>
                  <w:jc w:val="right"/>
                </w:pPr>
              </w:p>
            </w:tc>
          </w:tr>
          <w:tr w:rsidR="00F43317" w14:paraId="62F0BDE1"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660D64F" w14:textId="77777777" w:rsidR="00F43317" w:rsidRDefault="00000000">
                <w:pPr>
                  <w:ind w:firstLineChars="400" w:firstLine="840"/>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tcPr>
              <w:p w14:paraId="5C0A6E16"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72E3695" w14:textId="77777777" w:rsidR="00F43317" w:rsidRDefault="00F43317">
                <w:pPr>
                  <w:jc w:val="right"/>
                </w:pPr>
              </w:p>
            </w:tc>
          </w:tr>
          <w:tr w:rsidR="00F43317" w14:paraId="25DD72C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8B15314" w14:textId="77777777" w:rsidR="00F43317" w:rsidRDefault="00000000">
                <w:pPr>
                  <w:ind w:firstLineChars="100" w:firstLine="210"/>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tcPr>
              <w:p w14:paraId="55CD0726"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35981153" w14:textId="77777777" w:rsidR="00F43317" w:rsidRDefault="00F43317">
                <w:pPr>
                  <w:jc w:val="right"/>
                </w:pPr>
              </w:p>
            </w:tc>
          </w:tr>
          <w:tr w:rsidR="00F43317" w14:paraId="60938966"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B89C730" w14:textId="77777777" w:rsidR="00F43317" w:rsidRDefault="00000000">
                <w:pPr>
                  <w:ind w:firstLineChars="100" w:firstLine="210"/>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tcPr>
              <w:p w14:paraId="2FAB566D" w14:textId="7DB04AE4" w:rsidR="00F43317" w:rsidRDefault="00187DFA">
                <w:pPr>
                  <w:jc w:val="right"/>
                </w:pPr>
                <w:r>
                  <w:t>154,308,171.54</w:t>
                </w:r>
              </w:p>
            </w:tc>
            <w:tc>
              <w:tcPr>
                <w:tcW w:w="1542" w:type="pct"/>
                <w:tcBorders>
                  <w:top w:val="outset" w:sz="6" w:space="0" w:color="auto"/>
                  <w:left w:val="outset" w:sz="6" w:space="0" w:color="auto"/>
                  <w:bottom w:val="outset" w:sz="6" w:space="0" w:color="auto"/>
                  <w:right w:val="outset" w:sz="6" w:space="0" w:color="auto"/>
                </w:tcBorders>
              </w:tcPr>
              <w:p w14:paraId="5B1F7334" w14:textId="4549A711" w:rsidR="00F43317" w:rsidRDefault="00867865">
                <w:pPr>
                  <w:jc w:val="right"/>
                </w:pPr>
                <w:r>
                  <w:t>276,860,865.77</w:t>
                </w:r>
              </w:p>
            </w:tc>
          </w:tr>
          <w:tr w:rsidR="00F43317" w14:paraId="66B4A57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70B0365" w14:textId="77777777" w:rsidR="00F43317" w:rsidRDefault="00000000">
                <w:pPr>
                  <w:ind w:firstLineChars="100" w:firstLine="210"/>
                </w:pPr>
                <w:r>
                  <w:rPr>
                    <w:rFonts w:hint="eastAsia"/>
                  </w:rPr>
                  <w:lastRenderedPageBreak/>
                  <w:t>其他流动负债</w:t>
                </w:r>
              </w:p>
            </w:tc>
            <w:tc>
              <w:tcPr>
                <w:tcW w:w="1620" w:type="pct"/>
                <w:tcBorders>
                  <w:top w:val="outset" w:sz="6" w:space="0" w:color="auto"/>
                  <w:left w:val="outset" w:sz="6" w:space="0" w:color="auto"/>
                  <w:bottom w:val="outset" w:sz="6" w:space="0" w:color="auto"/>
                  <w:right w:val="outset" w:sz="6" w:space="0" w:color="auto"/>
                </w:tcBorders>
              </w:tcPr>
              <w:p w14:paraId="1C8DFE67" w14:textId="14837A07" w:rsidR="00F43317" w:rsidRDefault="00187DFA">
                <w:pPr>
                  <w:jc w:val="right"/>
                </w:pPr>
                <w:r>
                  <w:t>29,600,000.00</w:t>
                </w:r>
              </w:p>
            </w:tc>
            <w:tc>
              <w:tcPr>
                <w:tcW w:w="1542" w:type="pct"/>
                <w:tcBorders>
                  <w:top w:val="outset" w:sz="6" w:space="0" w:color="auto"/>
                  <w:left w:val="outset" w:sz="6" w:space="0" w:color="auto"/>
                  <w:bottom w:val="outset" w:sz="6" w:space="0" w:color="auto"/>
                  <w:right w:val="outset" w:sz="6" w:space="0" w:color="auto"/>
                </w:tcBorders>
              </w:tcPr>
              <w:p w14:paraId="0E657E8D" w14:textId="42994E78" w:rsidR="00F43317" w:rsidRDefault="008245D5">
                <w:pPr>
                  <w:jc w:val="right"/>
                </w:pPr>
                <w:r>
                  <w:rPr>
                    <w:rFonts w:hint="eastAsia"/>
                  </w:rPr>
                  <w:t>4</w:t>
                </w:r>
                <w:r w:rsidR="00867865">
                  <w:t>7,926,825.54</w:t>
                </w:r>
              </w:p>
            </w:tc>
          </w:tr>
          <w:tr w:rsidR="00F43317" w14:paraId="565DC4F8"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B3D8414" w14:textId="77777777" w:rsidR="00F43317" w:rsidRDefault="00000000">
                <w:pPr>
                  <w:ind w:firstLineChars="200" w:firstLine="420"/>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tcPr>
              <w:p w14:paraId="4200BAAC" w14:textId="277BC2B1" w:rsidR="00F43317" w:rsidRDefault="00187DFA">
                <w:pPr>
                  <w:jc w:val="right"/>
                </w:pPr>
                <w:r>
                  <w:t>2,999,776,771.16</w:t>
                </w:r>
              </w:p>
            </w:tc>
            <w:tc>
              <w:tcPr>
                <w:tcW w:w="1542" w:type="pct"/>
                <w:tcBorders>
                  <w:top w:val="outset" w:sz="6" w:space="0" w:color="auto"/>
                  <w:left w:val="outset" w:sz="6" w:space="0" w:color="auto"/>
                  <w:bottom w:val="outset" w:sz="6" w:space="0" w:color="auto"/>
                  <w:right w:val="outset" w:sz="6" w:space="0" w:color="auto"/>
                </w:tcBorders>
              </w:tcPr>
              <w:p w14:paraId="3106364C" w14:textId="3BBE87C5" w:rsidR="00F43317" w:rsidRDefault="00867865">
                <w:pPr>
                  <w:jc w:val="right"/>
                </w:pPr>
                <w:r>
                  <w:t>2,749,546,249.55</w:t>
                </w:r>
              </w:p>
            </w:tc>
          </w:tr>
          <w:tr w:rsidR="00F43317" w14:paraId="11A359E4" w14:textId="77777777" w:rsidTr="00B86E66">
            <w:sdt>
              <w:sdtPr>
                <w:tag w:val="_PLD_0424d665e1904ddfac80ff1bdcd9f887"/>
                <w:id w:val="-147523075"/>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FCF6004" w14:textId="3206AE29" w:rsidR="00F43317" w:rsidRDefault="00000000">
                    <w:pPr>
                      <w:rPr>
                        <w:color w:val="008000"/>
                      </w:rPr>
                    </w:pPr>
                    <w:r>
                      <w:rPr>
                        <w:rFonts w:hint="eastAsia"/>
                        <w:b/>
                        <w:bCs/>
                      </w:rPr>
                      <w:t>非流动负债：</w:t>
                    </w:r>
                  </w:p>
                </w:tc>
              </w:sdtContent>
            </w:sdt>
          </w:tr>
          <w:tr w:rsidR="00F43317" w14:paraId="1B58846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2BC2A8A" w14:textId="77777777" w:rsidR="00F43317" w:rsidRDefault="00000000">
                <w:pPr>
                  <w:ind w:firstLineChars="100" w:firstLine="210"/>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tcPr>
              <w:p w14:paraId="47B8B824" w14:textId="167CB74F" w:rsidR="00F43317" w:rsidRDefault="00187DFA">
                <w:pPr>
                  <w:jc w:val="right"/>
                </w:pPr>
                <w:r>
                  <w:t>91,500,000.00</w:t>
                </w:r>
              </w:p>
            </w:tc>
            <w:tc>
              <w:tcPr>
                <w:tcW w:w="1542" w:type="pct"/>
                <w:tcBorders>
                  <w:top w:val="outset" w:sz="6" w:space="0" w:color="auto"/>
                  <w:left w:val="outset" w:sz="6" w:space="0" w:color="auto"/>
                  <w:bottom w:val="outset" w:sz="6" w:space="0" w:color="auto"/>
                  <w:right w:val="outset" w:sz="6" w:space="0" w:color="auto"/>
                </w:tcBorders>
              </w:tcPr>
              <w:p w14:paraId="147D05E9" w14:textId="2C1427F1" w:rsidR="00F43317" w:rsidRDefault="00867865">
                <w:pPr>
                  <w:jc w:val="right"/>
                </w:pPr>
                <w:r>
                  <w:t>91,500,000.00</w:t>
                </w:r>
              </w:p>
            </w:tc>
          </w:tr>
          <w:tr w:rsidR="00F43317" w14:paraId="3E0B6CCD"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DDC2535" w14:textId="77777777" w:rsidR="00F43317" w:rsidRDefault="00000000">
                <w:pPr>
                  <w:ind w:firstLineChars="100" w:firstLine="210"/>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tcPr>
              <w:p w14:paraId="718C2829"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8ED98CB" w14:textId="77777777" w:rsidR="00F43317" w:rsidRDefault="00F43317">
                <w:pPr>
                  <w:jc w:val="right"/>
                </w:pPr>
              </w:p>
            </w:tc>
          </w:tr>
          <w:tr w:rsidR="00F43317" w14:paraId="2840BD81"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759D222" w14:textId="77777777" w:rsidR="00F43317" w:rsidRDefault="00000000">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2BDF3E24"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E5FB21D" w14:textId="77777777" w:rsidR="00F43317" w:rsidRDefault="00F43317">
                <w:pPr>
                  <w:jc w:val="right"/>
                </w:pPr>
              </w:p>
            </w:tc>
          </w:tr>
          <w:tr w:rsidR="00F43317" w14:paraId="27183D0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6B2D5D4" w14:textId="77777777" w:rsidR="00F43317" w:rsidRDefault="00000000">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25C2094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FEB75F0" w14:textId="77777777" w:rsidR="00F43317" w:rsidRDefault="00F43317">
                <w:pPr>
                  <w:jc w:val="right"/>
                </w:pPr>
              </w:p>
            </w:tc>
          </w:tr>
          <w:tr w:rsidR="00F43317" w14:paraId="00A48819"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7EACC6D" w14:textId="77777777" w:rsidR="00F43317" w:rsidRDefault="00000000">
                <w:pPr>
                  <w:ind w:firstLineChars="100" w:firstLine="210"/>
                </w:pPr>
                <w:r>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tcPr>
              <w:p w14:paraId="35B14DF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E0994F6" w14:textId="77777777" w:rsidR="00F43317" w:rsidRDefault="00F43317">
                <w:pPr>
                  <w:jc w:val="right"/>
                </w:pPr>
              </w:p>
            </w:tc>
          </w:tr>
          <w:tr w:rsidR="00F43317" w14:paraId="466407DA"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305DBC2" w14:textId="77777777" w:rsidR="00F43317" w:rsidRDefault="00000000">
                <w:pPr>
                  <w:ind w:firstLineChars="100" w:firstLine="210"/>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tcPr>
              <w:p w14:paraId="52CC6F8D" w14:textId="20876EB6" w:rsidR="00F43317" w:rsidRDefault="00187DFA">
                <w:pPr>
                  <w:jc w:val="right"/>
                </w:pPr>
                <w:r>
                  <w:t>91,184,773.92</w:t>
                </w:r>
              </w:p>
            </w:tc>
            <w:tc>
              <w:tcPr>
                <w:tcW w:w="1542" w:type="pct"/>
                <w:tcBorders>
                  <w:top w:val="outset" w:sz="6" w:space="0" w:color="auto"/>
                  <w:left w:val="outset" w:sz="6" w:space="0" w:color="auto"/>
                  <w:bottom w:val="outset" w:sz="6" w:space="0" w:color="auto"/>
                  <w:right w:val="outset" w:sz="6" w:space="0" w:color="auto"/>
                </w:tcBorders>
              </w:tcPr>
              <w:p w14:paraId="07E063DF" w14:textId="422A42D4" w:rsidR="00F43317" w:rsidRDefault="00867865">
                <w:pPr>
                  <w:jc w:val="right"/>
                </w:pPr>
                <w:r>
                  <w:t>71,184,773.92</w:t>
                </w:r>
              </w:p>
            </w:tc>
          </w:tr>
          <w:tr w:rsidR="00F43317" w14:paraId="4C76079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68E05A0" w14:textId="77777777" w:rsidR="00F43317" w:rsidRDefault="00000000">
                <w:pPr>
                  <w:ind w:firstLineChars="100" w:firstLine="210"/>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tcPr>
              <w:p w14:paraId="117A6CEC"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20B14A24" w14:textId="77777777" w:rsidR="00F43317" w:rsidRDefault="00F43317">
                <w:pPr>
                  <w:jc w:val="right"/>
                </w:pPr>
              </w:p>
            </w:tc>
          </w:tr>
          <w:tr w:rsidR="00F43317" w14:paraId="6E8760D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70E14C1" w14:textId="77777777" w:rsidR="00F43317" w:rsidRDefault="00000000">
                <w:pPr>
                  <w:ind w:firstLineChars="100" w:firstLine="210"/>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tcPr>
              <w:p w14:paraId="223F1558"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92293A7" w14:textId="77777777" w:rsidR="00F43317" w:rsidRDefault="00F43317">
                <w:pPr>
                  <w:jc w:val="right"/>
                </w:pPr>
              </w:p>
            </w:tc>
          </w:tr>
          <w:tr w:rsidR="00F43317" w14:paraId="6C2758B3"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5A9AAC2F" w14:textId="77777777" w:rsidR="00F43317" w:rsidRDefault="00000000">
                <w:pPr>
                  <w:ind w:firstLineChars="100" w:firstLine="210"/>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tcPr>
              <w:p w14:paraId="7ACC7AFC" w14:textId="3B1F682A" w:rsidR="00F43317" w:rsidRDefault="00187DFA">
                <w:pPr>
                  <w:jc w:val="right"/>
                </w:pPr>
                <w:r>
                  <w:t>75,614,886.66</w:t>
                </w:r>
              </w:p>
            </w:tc>
            <w:tc>
              <w:tcPr>
                <w:tcW w:w="1542" w:type="pct"/>
                <w:tcBorders>
                  <w:top w:val="outset" w:sz="6" w:space="0" w:color="auto"/>
                  <w:left w:val="outset" w:sz="6" w:space="0" w:color="auto"/>
                  <w:bottom w:val="outset" w:sz="6" w:space="0" w:color="auto"/>
                  <w:right w:val="outset" w:sz="6" w:space="0" w:color="auto"/>
                </w:tcBorders>
              </w:tcPr>
              <w:p w14:paraId="119715AD" w14:textId="131985E3" w:rsidR="00F43317" w:rsidRDefault="00867865">
                <w:pPr>
                  <w:jc w:val="right"/>
                </w:pPr>
                <w:r>
                  <w:t>75,968,631.63</w:t>
                </w:r>
              </w:p>
            </w:tc>
          </w:tr>
          <w:tr w:rsidR="00F43317" w14:paraId="441C5784"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C82B67A" w14:textId="77777777" w:rsidR="00F43317" w:rsidRDefault="00000000">
                <w:pPr>
                  <w:ind w:firstLineChars="100" w:firstLine="210"/>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tcPr>
              <w:p w14:paraId="7D9F2C13" w14:textId="56BEEADA" w:rsidR="00F43317" w:rsidRDefault="00187DFA">
                <w:pPr>
                  <w:jc w:val="right"/>
                </w:pPr>
                <w:r>
                  <w:t>30,611,923.76</w:t>
                </w:r>
              </w:p>
            </w:tc>
            <w:tc>
              <w:tcPr>
                <w:tcW w:w="1542" w:type="pct"/>
                <w:tcBorders>
                  <w:top w:val="outset" w:sz="6" w:space="0" w:color="auto"/>
                  <w:left w:val="outset" w:sz="6" w:space="0" w:color="auto"/>
                  <w:bottom w:val="outset" w:sz="6" w:space="0" w:color="auto"/>
                  <w:right w:val="outset" w:sz="6" w:space="0" w:color="auto"/>
                </w:tcBorders>
              </w:tcPr>
              <w:p w14:paraId="5E6AD939" w14:textId="21D5880C" w:rsidR="00F43317" w:rsidRDefault="00867865">
                <w:pPr>
                  <w:jc w:val="right"/>
                </w:pPr>
                <w:r>
                  <w:t>30,611,923.76</w:t>
                </w:r>
              </w:p>
            </w:tc>
          </w:tr>
          <w:tr w:rsidR="00F43317" w14:paraId="09572199"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E564DCE" w14:textId="77777777" w:rsidR="00F43317" w:rsidRDefault="00000000">
                <w:pPr>
                  <w:ind w:firstLineChars="100" w:firstLine="210"/>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tcPr>
              <w:p w14:paraId="1FF38C10"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5D510C71" w14:textId="77777777" w:rsidR="00F43317" w:rsidRDefault="00F43317">
                <w:pPr>
                  <w:jc w:val="right"/>
                </w:pPr>
              </w:p>
            </w:tc>
          </w:tr>
          <w:tr w:rsidR="00F43317" w14:paraId="1B2F047A"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EB09630" w14:textId="77777777" w:rsidR="00F43317" w:rsidRDefault="00000000">
                <w:pPr>
                  <w:ind w:firstLineChars="200" w:firstLine="420"/>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tcPr>
              <w:p w14:paraId="077EA4B4" w14:textId="2D464166" w:rsidR="00F43317" w:rsidRDefault="00187DFA">
                <w:pPr>
                  <w:jc w:val="right"/>
                </w:pPr>
                <w:r>
                  <w:t>288,911,584.34</w:t>
                </w:r>
              </w:p>
            </w:tc>
            <w:tc>
              <w:tcPr>
                <w:tcW w:w="1542" w:type="pct"/>
                <w:tcBorders>
                  <w:top w:val="outset" w:sz="6" w:space="0" w:color="auto"/>
                  <w:left w:val="outset" w:sz="6" w:space="0" w:color="auto"/>
                  <w:bottom w:val="outset" w:sz="6" w:space="0" w:color="auto"/>
                  <w:right w:val="outset" w:sz="6" w:space="0" w:color="auto"/>
                </w:tcBorders>
              </w:tcPr>
              <w:p w14:paraId="20814B35" w14:textId="702678A7" w:rsidR="00F43317" w:rsidRDefault="00867865">
                <w:pPr>
                  <w:jc w:val="right"/>
                </w:pPr>
                <w:r>
                  <w:t>269,265,329.31</w:t>
                </w:r>
              </w:p>
            </w:tc>
          </w:tr>
          <w:tr w:rsidR="00F43317" w14:paraId="5CB1DB5B"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5CB7616" w14:textId="77777777" w:rsidR="00F43317" w:rsidRDefault="00000000">
                <w:pPr>
                  <w:ind w:firstLineChars="300" w:firstLine="630"/>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tcPr>
              <w:p w14:paraId="197E2BEC" w14:textId="5AB2C857" w:rsidR="00F43317" w:rsidRDefault="00187DFA">
                <w:pPr>
                  <w:jc w:val="right"/>
                </w:pPr>
                <w:r>
                  <w:t>3,288,688,355.50</w:t>
                </w:r>
              </w:p>
            </w:tc>
            <w:tc>
              <w:tcPr>
                <w:tcW w:w="1542" w:type="pct"/>
                <w:tcBorders>
                  <w:top w:val="outset" w:sz="6" w:space="0" w:color="auto"/>
                  <w:left w:val="outset" w:sz="6" w:space="0" w:color="auto"/>
                  <w:bottom w:val="outset" w:sz="6" w:space="0" w:color="auto"/>
                  <w:right w:val="outset" w:sz="6" w:space="0" w:color="auto"/>
                </w:tcBorders>
              </w:tcPr>
              <w:p w14:paraId="1867AF04" w14:textId="2CB8C437" w:rsidR="00F43317" w:rsidRDefault="00867865">
                <w:pPr>
                  <w:jc w:val="right"/>
                </w:pPr>
                <w:r>
                  <w:t>3,018,811,578.86</w:t>
                </w:r>
              </w:p>
            </w:tc>
          </w:tr>
          <w:tr w:rsidR="00F43317" w14:paraId="0F11907F" w14:textId="77777777" w:rsidTr="00B86E66">
            <w:sdt>
              <w:sdtPr>
                <w:tag w:val="_PLD_64edd0ccab3c44a0aeb8e13567419319"/>
                <w:id w:val="-751125890"/>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C936EE2" w14:textId="0B027040" w:rsidR="00F43317" w:rsidRDefault="00000000">
                    <w:pPr>
                      <w:rPr>
                        <w:color w:val="008000"/>
                      </w:rPr>
                    </w:pPr>
                    <w:r>
                      <w:rPr>
                        <w:rFonts w:hint="eastAsia"/>
                        <w:b/>
                        <w:bCs/>
                      </w:rPr>
                      <w:t>所有者权益（或股东权益）：</w:t>
                    </w:r>
                  </w:p>
                </w:tc>
              </w:sdtContent>
            </w:sdt>
          </w:tr>
          <w:tr w:rsidR="00F43317" w14:paraId="2C74A770"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FE11B0D" w14:textId="77777777" w:rsidR="00F43317" w:rsidRDefault="00000000">
                <w:pPr>
                  <w:ind w:firstLineChars="100" w:firstLine="210"/>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tcPr>
              <w:p w14:paraId="69D77D10" w14:textId="6089DF7B" w:rsidR="00F43317" w:rsidRDefault="00187DFA">
                <w:pPr>
                  <w:jc w:val="right"/>
                </w:pPr>
                <w:r>
                  <w:t>1,460,994,304.00</w:t>
                </w:r>
              </w:p>
            </w:tc>
            <w:tc>
              <w:tcPr>
                <w:tcW w:w="1542" w:type="pct"/>
                <w:tcBorders>
                  <w:top w:val="outset" w:sz="6" w:space="0" w:color="auto"/>
                  <w:left w:val="outset" w:sz="6" w:space="0" w:color="auto"/>
                  <w:bottom w:val="outset" w:sz="6" w:space="0" w:color="auto"/>
                  <w:right w:val="outset" w:sz="6" w:space="0" w:color="auto"/>
                </w:tcBorders>
              </w:tcPr>
              <w:p w14:paraId="0AE5C9A0" w14:textId="158E75CA" w:rsidR="00F43317" w:rsidRDefault="00867865">
                <w:pPr>
                  <w:jc w:val="right"/>
                </w:pPr>
                <w:r>
                  <w:t>1,460,994,304.00</w:t>
                </w:r>
              </w:p>
            </w:tc>
          </w:tr>
          <w:tr w:rsidR="00F43317" w14:paraId="1418BA86"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24842E4" w14:textId="77777777" w:rsidR="00F43317" w:rsidRDefault="00000000">
                <w:pPr>
                  <w:ind w:firstLineChars="100" w:firstLine="210"/>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tcPr>
              <w:p w14:paraId="793AD813"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61805A65" w14:textId="77777777" w:rsidR="00F43317" w:rsidRDefault="00F43317">
                <w:pPr>
                  <w:jc w:val="right"/>
                </w:pPr>
              </w:p>
            </w:tc>
          </w:tr>
          <w:tr w:rsidR="00F43317" w14:paraId="703A1EC4"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13B85464" w14:textId="77777777" w:rsidR="00F43317" w:rsidRDefault="00000000">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218A2C2A"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CCD04B3" w14:textId="77777777" w:rsidR="00F43317" w:rsidRDefault="00F43317">
                <w:pPr>
                  <w:jc w:val="right"/>
                </w:pPr>
              </w:p>
            </w:tc>
          </w:tr>
          <w:tr w:rsidR="00F43317" w14:paraId="20B7C6E5"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00BB39F2" w14:textId="77777777" w:rsidR="00F43317" w:rsidRDefault="00000000">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29AAAC64"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3A44A01" w14:textId="77777777" w:rsidR="00F43317" w:rsidRDefault="00F43317">
                <w:pPr>
                  <w:jc w:val="right"/>
                </w:pPr>
              </w:p>
            </w:tc>
          </w:tr>
          <w:tr w:rsidR="00F43317" w14:paraId="22F5B11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555F5B4" w14:textId="77777777" w:rsidR="00F43317" w:rsidRDefault="00000000">
                <w:pPr>
                  <w:ind w:firstLineChars="100" w:firstLine="210"/>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tcPr>
              <w:p w14:paraId="0DBFC68F" w14:textId="5F8B82E1" w:rsidR="00F43317" w:rsidRDefault="00187DFA">
                <w:pPr>
                  <w:jc w:val="right"/>
                </w:pPr>
                <w:r>
                  <w:t>399,925,938.07</w:t>
                </w:r>
              </w:p>
            </w:tc>
            <w:tc>
              <w:tcPr>
                <w:tcW w:w="1542" w:type="pct"/>
                <w:tcBorders>
                  <w:top w:val="outset" w:sz="6" w:space="0" w:color="auto"/>
                  <w:left w:val="outset" w:sz="6" w:space="0" w:color="auto"/>
                  <w:bottom w:val="outset" w:sz="6" w:space="0" w:color="auto"/>
                  <w:right w:val="outset" w:sz="6" w:space="0" w:color="auto"/>
                </w:tcBorders>
              </w:tcPr>
              <w:p w14:paraId="113114C0" w14:textId="3080D120" w:rsidR="00F43317" w:rsidRDefault="00867865">
                <w:pPr>
                  <w:jc w:val="right"/>
                </w:pPr>
                <w:r>
                  <w:t>399,925,938.07</w:t>
                </w:r>
              </w:p>
            </w:tc>
          </w:tr>
          <w:tr w:rsidR="00F43317" w14:paraId="0C8DD747"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469780B1" w14:textId="77777777" w:rsidR="00F43317" w:rsidRDefault="00000000">
                <w:pPr>
                  <w:ind w:firstLineChars="100" w:firstLine="210"/>
                </w:pPr>
                <w:r>
                  <w:rPr>
                    <w:rFonts w:hint="eastAsia"/>
                  </w:rPr>
                  <w:t>减：库存股</w:t>
                </w:r>
              </w:p>
            </w:tc>
            <w:tc>
              <w:tcPr>
                <w:tcW w:w="1620" w:type="pct"/>
                <w:tcBorders>
                  <w:top w:val="outset" w:sz="6" w:space="0" w:color="auto"/>
                  <w:left w:val="outset" w:sz="6" w:space="0" w:color="auto"/>
                  <w:bottom w:val="outset" w:sz="6" w:space="0" w:color="auto"/>
                  <w:right w:val="outset" w:sz="6" w:space="0" w:color="auto"/>
                </w:tcBorders>
              </w:tcPr>
              <w:p w14:paraId="3D30EF20"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19527CE3" w14:textId="77777777" w:rsidR="00F43317" w:rsidRDefault="00F43317">
                <w:pPr>
                  <w:jc w:val="right"/>
                </w:pPr>
              </w:p>
            </w:tc>
          </w:tr>
          <w:tr w:rsidR="00F43317" w14:paraId="26A04AA8"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88864DB" w14:textId="77777777" w:rsidR="00F43317" w:rsidRDefault="00000000">
                <w:pPr>
                  <w:ind w:firstLineChars="100" w:firstLine="210"/>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tcPr>
              <w:p w14:paraId="639209E3" w14:textId="16276041" w:rsidR="00F43317" w:rsidRDefault="00187DFA">
                <w:pPr>
                  <w:jc w:val="right"/>
                </w:pPr>
                <w:r>
                  <w:t>91,227,717.78</w:t>
                </w:r>
              </w:p>
            </w:tc>
            <w:tc>
              <w:tcPr>
                <w:tcW w:w="1542" w:type="pct"/>
                <w:tcBorders>
                  <w:top w:val="outset" w:sz="6" w:space="0" w:color="auto"/>
                  <w:left w:val="outset" w:sz="6" w:space="0" w:color="auto"/>
                  <w:bottom w:val="outset" w:sz="6" w:space="0" w:color="auto"/>
                  <w:right w:val="outset" w:sz="6" w:space="0" w:color="auto"/>
                </w:tcBorders>
              </w:tcPr>
              <w:p w14:paraId="74922B9E" w14:textId="48F49438" w:rsidR="00F43317" w:rsidRDefault="00867865">
                <w:pPr>
                  <w:jc w:val="right"/>
                </w:pPr>
                <w:r>
                  <w:t>91,227,717.78</w:t>
                </w:r>
              </w:p>
            </w:tc>
          </w:tr>
          <w:tr w:rsidR="00F43317" w14:paraId="4F3B3F1C"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6E5CC50D" w14:textId="77777777" w:rsidR="00F43317" w:rsidRDefault="00000000">
                <w:pPr>
                  <w:ind w:firstLineChars="100" w:firstLine="210"/>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tcPr>
              <w:p w14:paraId="78008280" w14:textId="77777777" w:rsidR="00F43317" w:rsidRDefault="00F43317">
                <w:pPr>
                  <w:jc w:val="right"/>
                </w:pPr>
              </w:p>
            </w:tc>
            <w:tc>
              <w:tcPr>
                <w:tcW w:w="1542" w:type="pct"/>
                <w:tcBorders>
                  <w:top w:val="outset" w:sz="6" w:space="0" w:color="auto"/>
                  <w:left w:val="outset" w:sz="6" w:space="0" w:color="auto"/>
                  <w:bottom w:val="outset" w:sz="6" w:space="0" w:color="auto"/>
                  <w:right w:val="outset" w:sz="6" w:space="0" w:color="auto"/>
                </w:tcBorders>
              </w:tcPr>
              <w:p w14:paraId="469B4F3A" w14:textId="77777777" w:rsidR="00F43317" w:rsidRDefault="00F43317">
                <w:pPr>
                  <w:jc w:val="right"/>
                </w:pPr>
              </w:p>
            </w:tc>
          </w:tr>
          <w:tr w:rsidR="00F43317" w14:paraId="19480ED4"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EF0E340" w14:textId="77777777" w:rsidR="00F43317" w:rsidRDefault="00000000">
                <w:pPr>
                  <w:ind w:firstLineChars="100" w:firstLine="210"/>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tcPr>
              <w:p w14:paraId="6A4ACC10" w14:textId="770FC899" w:rsidR="00F43317" w:rsidRDefault="00187DFA">
                <w:pPr>
                  <w:jc w:val="right"/>
                </w:pPr>
                <w:r>
                  <w:t>255,619,461.62</w:t>
                </w:r>
              </w:p>
            </w:tc>
            <w:tc>
              <w:tcPr>
                <w:tcW w:w="1542" w:type="pct"/>
                <w:tcBorders>
                  <w:top w:val="outset" w:sz="6" w:space="0" w:color="auto"/>
                  <w:left w:val="outset" w:sz="6" w:space="0" w:color="auto"/>
                  <w:bottom w:val="outset" w:sz="6" w:space="0" w:color="auto"/>
                  <w:right w:val="outset" w:sz="6" w:space="0" w:color="auto"/>
                </w:tcBorders>
              </w:tcPr>
              <w:p w14:paraId="52837C65" w14:textId="43C9B573" w:rsidR="00F43317" w:rsidRDefault="00867865">
                <w:pPr>
                  <w:jc w:val="right"/>
                </w:pPr>
                <w:r>
                  <w:t>255,619,461.62</w:t>
                </w:r>
              </w:p>
            </w:tc>
          </w:tr>
          <w:tr w:rsidR="00F43317" w14:paraId="015B8899"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7C6D9036" w14:textId="77777777" w:rsidR="00F43317" w:rsidRDefault="00000000">
                <w:pPr>
                  <w:ind w:firstLineChars="100" w:firstLine="210"/>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tcPr>
              <w:p w14:paraId="12426679" w14:textId="54470942" w:rsidR="00F43317" w:rsidRDefault="00187DFA">
                <w:pPr>
                  <w:jc w:val="right"/>
                </w:pPr>
                <w:r>
                  <w:t>1,445,609,982.07</w:t>
                </w:r>
              </w:p>
            </w:tc>
            <w:tc>
              <w:tcPr>
                <w:tcW w:w="1542" w:type="pct"/>
                <w:tcBorders>
                  <w:top w:val="outset" w:sz="6" w:space="0" w:color="auto"/>
                  <w:left w:val="outset" w:sz="6" w:space="0" w:color="auto"/>
                  <w:bottom w:val="outset" w:sz="6" w:space="0" w:color="auto"/>
                  <w:right w:val="outset" w:sz="6" w:space="0" w:color="auto"/>
                </w:tcBorders>
              </w:tcPr>
              <w:p w14:paraId="1861F75E" w14:textId="55BF4979" w:rsidR="00F43317" w:rsidRDefault="00867865">
                <w:pPr>
                  <w:jc w:val="right"/>
                </w:pPr>
                <w:r>
                  <w:t>1,445,679,457.27</w:t>
                </w:r>
              </w:p>
            </w:tc>
          </w:tr>
          <w:tr w:rsidR="00F43317" w14:paraId="536DC811"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2F9418F2" w14:textId="77777777" w:rsidR="00F43317" w:rsidRDefault="00000000">
                <w:pPr>
                  <w:ind w:firstLineChars="200" w:firstLine="420"/>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tcPr>
              <w:p w14:paraId="5F8DBAB4" w14:textId="1C4752A0" w:rsidR="00F43317" w:rsidRDefault="00187DFA">
                <w:pPr>
                  <w:jc w:val="right"/>
                </w:pPr>
                <w:r>
                  <w:t>3,653,377,403.54</w:t>
                </w:r>
              </w:p>
            </w:tc>
            <w:tc>
              <w:tcPr>
                <w:tcW w:w="1542" w:type="pct"/>
                <w:tcBorders>
                  <w:top w:val="outset" w:sz="6" w:space="0" w:color="auto"/>
                  <w:left w:val="outset" w:sz="6" w:space="0" w:color="auto"/>
                  <w:bottom w:val="outset" w:sz="6" w:space="0" w:color="auto"/>
                  <w:right w:val="outset" w:sz="6" w:space="0" w:color="auto"/>
                </w:tcBorders>
              </w:tcPr>
              <w:p w14:paraId="5B4078F9" w14:textId="7C334640" w:rsidR="00F43317" w:rsidRDefault="00867865">
                <w:pPr>
                  <w:jc w:val="right"/>
                </w:pPr>
                <w:r>
                  <w:t>3,653,446,878.74</w:t>
                </w:r>
              </w:p>
            </w:tc>
          </w:tr>
          <w:tr w:rsidR="00F43317" w14:paraId="73FD4A3B"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p w14:paraId="35A10553" w14:textId="77777777" w:rsidR="00F43317" w:rsidRDefault="00000000">
                <w:pPr>
                  <w:ind w:firstLineChars="300" w:firstLine="630"/>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tcPr>
              <w:p w14:paraId="7D561020" w14:textId="1785018E" w:rsidR="00F43317" w:rsidRDefault="00187DFA">
                <w:pPr>
                  <w:jc w:val="right"/>
                </w:pPr>
                <w:r>
                  <w:t>6,942,065,759.04</w:t>
                </w:r>
              </w:p>
            </w:tc>
            <w:tc>
              <w:tcPr>
                <w:tcW w:w="1542" w:type="pct"/>
                <w:tcBorders>
                  <w:top w:val="outset" w:sz="6" w:space="0" w:color="auto"/>
                  <w:left w:val="outset" w:sz="6" w:space="0" w:color="auto"/>
                  <w:bottom w:val="outset" w:sz="6" w:space="0" w:color="auto"/>
                  <w:right w:val="outset" w:sz="6" w:space="0" w:color="auto"/>
                </w:tcBorders>
              </w:tcPr>
              <w:p w14:paraId="69B586B2" w14:textId="57EDD619" w:rsidR="00F43317" w:rsidRDefault="00867865">
                <w:pPr>
                  <w:jc w:val="right"/>
                </w:pPr>
                <w:r>
                  <w:t>6,672,258,457.60</w:t>
                </w:r>
              </w:p>
            </w:tc>
          </w:tr>
        </w:tbl>
        <w:p w14:paraId="5715A508" w14:textId="77777777" w:rsidR="00F43317" w:rsidRDefault="00F43317"/>
        <w:p w14:paraId="7468F773" w14:textId="5E06C2C8" w:rsidR="00F43317" w:rsidRDefault="00000000">
          <w:pPr>
            <w:ind w:rightChars="-73" w:right="-153"/>
          </w:pPr>
          <w:r>
            <w:t>公司负责人</w:t>
          </w:r>
          <w:r>
            <w:rPr>
              <w:rFonts w:hint="eastAsia"/>
            </w:rPr>
            <w:t>：</w:t>
          </w:r>
          <w:sdt>
            <w:sdtPr>
              <w:rPr>
                <w:rFonts w:hint="eastAsia"/>
              </w:rPr>
              <w:alias w:val="公司负责人姓名"/>
              <w:tag w:val="_GBC_4b9a65a6867d43cf8fd5f1e9819d784b"/>
              <w:id w:val="-605263597"/>
              <w:placeholder>
                <w:docPart w:val="GBC22222222222222222222222222222"/>
              </w:placeholder>
              <w:dataBinding w:prefixMappings="xmlns:clcid-mr='clcid-mr'" w:xpath="/*/clcid-mr:GongSiFuZeRenXingMing[not(@periodRef)]" w:storeItemID="{42DEBF9A-6816-48AE-BADD-E3125C474CD9}"/>
              <w:text/>
            </w:sdtPr>
            <w:sdtContent>
              <w:proofErr w:type="gramStart"/>
              <w:r w:rsidR="008818E8">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777eee65836a403095446301efba5325"/>
              <w:id w:val="1428239316"/>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8818E8">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604e2a70607d45dfa0e088691758eae8"/>
              <w:id w:val="-1878615127"/>
              <w:placeholder>
                <w:docPart w:val="GBC22222222222222222222222222222"/>
              </w:placeholder>
              <w:dataBinding w:prefixMappings="xmlns:clcid-mr='clcid-mr'" w:xpath="/*/clcid-mr:KuaiJiJiGouFuZeRenXingMing[not(@periodRef)]" w:storeItemID="{42DEBF9A-6816-48AE-BADD-E3125C474CD9}"/>
              <w:text/>
            </w:sdtPr>
            <w:sdtContent>
              <w:r w:rsidR="008818E8">
                <w:rPr>
                  <w:rFonts w:hint="eastAsia"/>
                </w:rPr>
                <w:t>张小</w:t>
              </w:r>
              <w:proofErr w:type="gramStart"/>
              <w:r w:rsidR="008818E8">
                <w:rPr>
                  <w:rFonts w:hint="eastAsia"/>
                </w:rPr>
                <w:t>嫘</w:t>
              </w:r>
              <w:proofErr w:type="gramEnd"/>
            </w:sdtContent>
          </w:sdt>
        </w:p>
        <w:p w14:paraId="56C58B6E" w14:textId="15E3424E" w:rsidR="00F43317" w:rsidRDefault="00000000"/>
      </w:sdtContent>
    </w:sdt>
    <w:bookmarkEnd w:id="35"/>
    <w:p w14:paraId="1B8BA554" w14:textId="308CC7BC" w:rsidR="00F43317" w:rsidRDefault="00F43317">
      <w:pPr>
        <w:spacing w:beforeLines="100" w:before="312" w:afterLines="100" w:after="312"/>
      </w:pPr>
    </w:p>
    <w:bookmarkStart w:id="36" w:name="_Hlk97912354" w:displacedByCustomXml="next"/>
    <w:sdt>
      <w:sdtPr>
        <w:rPr>
          <w:rFonts w:hint="eastAsia"/>
          <w:b/>
          <w:bCs/>
        </w:rPr>
        <w:tag w:val="_SEC_8e74e0e247fc45bdb3852de335424fdd"/>
        <w:id w:val="-1441531564"/>
        <w:placeholder>
          <w:docPart w:val="GBC22222222222222222222222222222"/>
        </w:placeholder>
      </w:sdtPr>
      <w:sdtEndPr>
        <w:rPr>
          <w:b w:val="0"/>
          <w:bCs w:val="0"/>
        </w:rPr>
      </w:sdtEndPr>
      <w:sdtContent>
        <w:p w14:paraId="57D3CF1F" w14:textId="385C972D" w:rsidR="00F43317" w:rsidRDefault="00000000">
          <w:pPr>
            <w:spacing w:line="360" w:lineRule="auto"/>
            <w:jc w:val="center"/>
            <w:outlineLvl w:val="2"/>
            <w:rPr>
              <w:b/>
              <w:bCs/>
            </w:rPr>
          </w:pPr>
          <w:r>
            <w:rPr>
              <w:rFonts w:hint="eastAsia"/>
              <w:b/>
              <w:bCs/>
            </w:rPr>
            <w:t>母公司</w:t>
          </w:r>
          <w:r>
            <w:rPr>
              <w:b/>
              <w:bCs/>
            </w:rPr>
            <w:t>利润表</w:t>
          </w:r>
        </w:p>
        <w:p w14:paraId="73BDC787" w14:textId="17993D07" w:rsidR="00F43317" w:rsidRDefault="00000000">
          <w:pPr>
            <w:jc w:val="center"/>
          </w:pPr>
          <w:r>
            <w:t>2024年</w:t>
          </w:r>
          <w:r>
            <w:rPr>
              <w:rFonts w:hint="eastAsia"/>
            </w:rPr>
            <w:t>1—3</w:t>
          </w:r>
          <w:r>
            <w:t>月</w:t>
          </w:r>
        </w:p>
        <w:p w14:paraId="529C7C21" w14:textId="77777777" w:rsidR="00F43317" w:rsidRDefault="00000000">
          <w:pPr>
            <w:rPr>
              <w:b/>
              <w:bCs/>
            </w:rPr>
          </w:pPr>
          <w:r>
            <w:rPr>
              <w:rFonts w:hint="eastAsia"/>
            </w:rPr>
            <w:t>编制单位：</w:t>
          </w:r>
          <w:sdt>
            <w:sdtPr>
              <w:rPr>
                <w:rFonts w:hint="eastAsia"/>
              </w:rPr>
              <w:alias w:val="公司法定中文名称"/>
              <w:tag w:val="_GBC_c47a2fa0e6a24b3385ff9a8f6f9fd50c"/>
              <w:id w:val="2036536985"/>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山东好当家海洋发展股份有限公司</w:t>
              </w:r>
            </w:sdtContent>
          </w:sdt>
        </w:p>
        <w:p w14:paraId="5852E204" w14:textId="77777777" w:rsidR="00F43317" w:rsidRDefault="00000000">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9611488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02cbb1d48aee4ffe8d0b86cd0f04156a"/>
              <w:id w:val="20318365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959079386"/>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F43317" w14:paraId="5AC218D4" w14:textId="77777777" w:rsidTr="001F6A4D">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f7f8e3439cd43ada07c8cdc7c0343e4"/>
                  <w:id w:val="-261990673"/>
                </w:sdtPr>
                <w:sdtContent>
                  <w:p w14:paraId="7EB5A018" w14:textId="77777777" w:rsidR="00F43317" w:rsidRDefault="00000000">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c9e3f3972414007a6cd858a333c60fb"/>
                  <w:id w:val="1512799047"/>
                </w:sdtPr>
                <w:sdtContent>
                  <w:p w14:paraId="18CBC776" w14:textId="251A1FAC" w:rsidR="00F43317" w:rsidRDefault="00000000">
                    <w:pPr>
                      <w:jc w:val="center"/>
                      <w:rPr>
                        <w:b/>
                      </w:rPr>
                    </w:pPr>
                    <w:r>
                      <w:rPr>
                        <w:b/>
                      </w:rPr>
                      <w:t>2024年第一季度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46475e9a5f343ff8e8abaed7b088dac"/>
                  <w:id w:val="-1513301301"/>
                </w:sdtPr>
                <w:sdtContent>
                  <w:p w14:paraId="5CAFAE64" w14:textId="3663F6F1" w:rsidR="00F43317" w:rsidRDefault="00000000">
                    <w:pPr>
                      <w:jc w:val="center"/>
                      <w:rPr>
                        <w:b/>
                      </w:rPr>
                    </w:pPr>
                    <w:r>
                      <w:rPr>
                        <w:b/>
                      </w:rPr>
                      <w:t>2023年第一季度</w:t>
                    </w:r>
                  </w:p>
                </w:sdtContent>
              </w:sdt>
            </w:tc>
          </w:tr>
          <w:tr w:rsidR="00F24C94" w14:paraId="4EB3B82A"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633F696F" w14:textId="77777777" w:rsidR="00F24C94" w:rsidRDefault="00F24C94" w:rsidP="00F24C94">
                <w:pPr>
                  <w:ind w:left="-19"/>
                </w:pPr>
                <w:r>
                  <w:rPr>
                    <w:rFonts w:hint="eastAsia"/>
                  </w:rPr>
                  <w:lastRenderedPageBreak/>
                  <w:t>一、营业收入</w:t>
                </w:r>
              </w:p>
            </w:tc>
            <w:tc>
              <w:tcPr>
                <w:tcW w:w="1390" w:type="pct"/>
                <w:tcBorders>
                  <w:top w:val="outset" w:sz="4" w:space="0" w:color="auto"/>
                  <w:left w:val="outset" w:sz="4" w:space="0" w:color="auto"/>
                  <w:bottom w:val="outset" w:sz="4" w:space="0" w:color="auto"/>
                  <w:right w:val="outset" w:sz="4" w:space="0" w:color="auto"/>
                </w:tcBorders>
                <w:vAlign w:val="center"/>
              </w:tcPr>
              <w:p w14:paraId="12BCC129" w14:textId="0E9996BC" w:rsidR="00F24C94" w:rsidRDefault="00F24C94" w:rsidP="00F24C94">
                <w:pPr>
                  <w:jc w:val="right"/>
                </w:pPr>
                <w:r>
                  <w:t>90,753,838.69</w:t>
                </w:r>
              </w:p>
            </w:tc>
            <w:tc>
              <w:tcPr>
                <w:tcW w:w="1393" w:type="pct"/>
                <w:tcBorders>
                  <w:top w:val="outset" w:sz="4" w:space="0" w:color="auto"/>
                  <w:left w:val="outset" w:sz="4" w:space="0" w:color="auto"/>
                  <w:bottom w:val="outset" w:sz="4" w:space="0" w:color="auto"/>
                  <w:right w:val="outset" w:sz="4" w:space="0" w:color="auto"/>
                </w:tcBorders>
              </w:tcPr>
              <w:p w14:paraId="6E4B02B4" w14:textId="18FCB98E" w:rsidR="00F24C94" w:rsidRDefault="00F24C94" w:rsidP="00F24C94">
                <w:pPr>
                  <w:jc w:val="right"/>
                </w:pPr>
                <w:r>
                  <w:t>138,450,657.60</w:t>
                </w:r>
              </w:p>
            </w:tc>
          </w:tr>
          <w:tr w:rsidR="00F24C94" w14:paraId="419F674D"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5FACF800" w14:textId="77777777" w:rsidR="00F24C94" w:rsidRDefault="00F24C94" w:rsidP="00F24C94">
                <w:pPr>
                  <w:ind w:firstLineChars="100" w:firstLine="210"/>
                </w:pPr>
                <w:r>
                  <w:rPr>
                    <w:rFonts w:hint="eastAsia"/>
                  </w:rPr>
                  <w:t>减：营业成本</w:t>
                </w:r>
              </w:p>
            </w:tc>
            <w:tc>
              <w:tcPr>
                <w:tcW w:w="1390" w:type="pct"/>
                <w:tcBorders>
                  <w:top w:val="outset" w:sz="4" w:space="0" w:color="auto"/>
                  <w:left w:val="outset" w:sz="4" w:space="0" w:color="auto"/>
                  <w:bottom w:val="outset" w:sz="4" w:space="0" w:color="auto"/>
                  <w:right w:val="outset" w:sz="4" w:space="0" w:color="auto"/>
                </w:tcBorders>
                <w:vAlign w:val="center"/>
              </w:tcPr>
              <w:p w14:paraId="09B3028D" w14:textId="7F0810AB" w:rsidR="00F24C94" w:rsidRDefault="00F24C94" w:rsidP="00F24C94">
                <w:pPr>
                  <w:jc w:val="right"/>
                </w:pPr>
                <w:r>
                  <w:t>51,301,417.78</w:t>
                </w:r>
              </w:p>
            </w:tc>
            <w:tc>
              <w:tcPr>
                <w:tcW w:w="1393" w:type="pct"/>
                <w:tcBorders>
                  <w:top w:val="outset" w:sz="4" w:space="0" w:color="auto"/>
                  <w:left w:val="outset" w:sz="4" w:space="0" w:color="auto"/>
                  <w:bottom w:val="outset" w:sz="4" w:space="0" w:color="auto"/>
                  <w:right w:val="outset" w:sz="4" w:space="0" w:color="auto"/>
                </w:tcBorders>
              </w:tcPr>
              <w:p w14:paraId="337599F0" w14:textId="093307E0" w:rsidR="00F24C94" w:rsidRDefault="00F24C94" w:rsidP="00F24C94">
                <w:pPr>
                  <w:jc w:val="right"/>
                </w:pPr>
                <w:r>
                  <w:t>108,134,698.00</w:t>
                </w:r>
              </w:p>
            </w:tc>
          </w:tr>
          <w:tr w:rsidR="00F24C94" w14:paraId="3291B8B0"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1B4ACA05" w14:textId="77777777" w:rsidR="00F24C94" w:rsidRDefault="00F24C94" w:rsidP="00F24C94">
                <w:pPr>
                  <w:ind w:firstLineChars="300" w:firstLine="630"/>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1F34DB83" w14:textId="4E752679" w:rsidR="00F24C94" w:rsidRDefault="00F24C94" w:rsidP="00F24C94">
                <w:pPr>
                  <w:jc w:val="right"/>
                </w:pPr>
                <w:r>
                  <w:t>400,118.40</w:t>
                </w:r>
              </w:p>
            </w:tc>
            <w:tc>
              <w:tcPr>
                <w:tcW w:w="1393" w:type="pct"/>
                <w:tcBorders>
                  <w:top w:val="outset" w:sz="4" w:space="0" w:color="auto"/>
                  <w:left w:val="outset" w:sz="4" w:space="0" w:color="auto"/>
                  <w:bottom w:val="outset" w:sz="4" w:space="0" w:color="auto"/>
                  <w:right w:val="outset" w:sz="4" w:space="0" w:color="auto"/>
                </w:tcBorders>
              </w:tcPr>
              <w:p w14:paraId="49D6052F" w14:textId="30BC397E" w:rsidR="00F24C94" w:rsidRDefault="00F24C94" w:rsidP="00F24C94">
                <w:pPr>
                  <w:jc w:val="right"/>
                </w:pPr>
                <w:r>
                  <w:t>508,140.12</w:t>
                </w:r>
              </w:p>
            </w:tc>
          </w:tr>
          <w:tr w:rsidR="00F24C94" w14:paraId="20FA1964"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1B66FEE6" w14:textId="77777777" w:rsidR="00F24C94" w:rsidRDefault="00F24C94" w:rsidP="00F24C94">
                <w:pPr>
                  <w:ind w:firstLineChars="300" w:firstLine="630"/>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594D718E" w14:textId="52655029" w:rsidR="00F24C94" w:rsidRDefault="00F24C94" w:rsidP="00F24C94">
                <w:pPr>
                  <w:jc w:val="right"/>
                </w:pPr>
                <w:r>
                  <w:t>5,000,529.95</w:t>
                </w:r>
              </w:p>
            </w:tc>
            <w:tc>
              <w:tcPr>
                <w:tcW w:w="1393" w:type="pct"/>
                <w:tcBorders>
                  <w:top w:val="outset" w:sz="4" w:space="0" w:color="auto"/>
                  <w:left w:val="outset" w:sz="4" w:space="0" w:color="auto"/>
                  <w:bottom w:val="outset" w:sz="4" w:space="0" w:color="auto"/>
                  <w:right w:val="outset" w:sz="4" w:space="0" w:color="auto"/>
                </w:tcBorders>
              </w:tcPr>
              <w:p w14:paraId="0B0A30AD" w14:textId="5FE720A0" w:rsidR="00F24C94" w:rsidRDefault="00F24C94" w:rsidP="00F24C94">
                <w:pPr>
                  <w:jc w:val="right"/>
                </w:pPr>
                <w:r>
                  <w:t>2,090,646.89</w:t>
                </w:r>
              </w:p>
            </w:tc>
          </w:tr>
          <w:tr w:rsidR="00F24C94" w14:paraId="46F2D31C"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35ACE22D" w14:textId="77777777" w:rsidR="00F24C94" w:rsidRDefault="00F24C94" w:rsidP="00F24C94">
                <w:pPr>
                  <w:ind w:firstLineChars="300" w:firstLine="630"/>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446DB1D0" w14:textId="72253F88" w:rsidR="00F24C94" w:rsidRDefault="00F24C94" w:rsidP="00F24C94">
                <w:pPr>
                  <w:jc w:val="right"/>
                </w:pPr>
                <w:r>
                  <w:t>6,558,364.82</w:t>
                </w:r>
              </w:p>
            </w:tc>
            <w:tc>
              <w:tcPr>
                <w:tcW w:w="1393" w:type="pct"/>
                <w:tcBorders>
                  <w:top w:val="outset" w:sz="4" w:space="0" w:color="auto"/>
                  <w:left w:val="outset" w:sz="4" w:space="0" w:color="auto"/>
                  <w:bottom w:val="outset" w:sz="4" w:space="0" w:color="auto"/>
                  <w:right w:val="outset" w:sz="4" w:space="0" w:color="auto"/>
                </w:tcBorders>
              </w:tcPr>
              <w:p w14:paraId="3F4B4DC2" w14:textId="675A7480" w:rsidR="00F24C94" w:rsidRDefault="00F24C94" w:rsidP="00F24C94">
                <w:pPr>
                  <w:jc w:val="right"/>
                </w:pPr>
                <w:r>
                  <w:t>7,096,478.79</w:t>
                </w:r>
              </w:p>
            </w:tc>
          </w:tr>
          <w:tr w:rsidR="00F24C94" w14:paraId="66DE6DE6"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6C99A585" w14:textId="77777777" w:rsidR="00F24C94" w:rsidRDefault="00F24C94" w:rsidP="00F24C94">
                <w:pPr>
                  <w:ind w:firstLineChars="300" w:firstLine="630"/>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5D6FE30A" w14:textId="0A82E563" w:rsidR="00F24C94" w:rsidRDefault="00F24C94" w:rsidP="00F24C94">
                <w:pPr>
                  <w:jc w:val="right"/>
                </w:pPr>
                <w:r>
                  <w:t>1,669,320.36</w:t>
                </w:r>
              </w:p>
            </w:tc>
            <w:tc>
              <w:tcPr>
                <w:tcW w:w="1393" w:type="pct"/>
                <w:tcBorders>
                  <w:top w:val="outset" w:sz="4" w:space="0" w:color="auto"/>
                  <w:left w:val="outset" w:sz="4" w:space="0" w:color="auto"/>
                  <w:bottom w:val="outset" w:sz="4" w:space="0" w:color="auto"/>
                  <w:right w:val="outset" w:sz="4" w:space="0" w:color="auto"/>
                </w:tcBorders>
              </w:tcPr>
              <w:p w14:paraId="2865DD10" w14:textId="573F0035" w:rsidR="00F24C94" w:rsidRDefault="00F24C94" w:rsidP="00F24C94">
                <w:pPr>
                  <w:jc w:val="right"/>
                </w:pPr>
                <w:r>
                  <w:t>400,160.35</w:t>
                </w:r>
              </w:p>
            </w:tc>
          </w:tr>
          <w:tr w:rsidR="00F24C94" w14:paraId="7710B94E"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7E2B0E81" w14:textId="77777777" w:rsidR="00F24C94" w:rsidRDefault="00F24C94" w:rsidP="00F24C94">
                <w:pPr>
                  <w:ind w:firstLineChars="300" w:firstLine="630"/>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54D87807" w14:textId="4B145E29" w:rsidR="00F24C94" w:rsidRDefault="00F24C94" w:rsidP="00F24C94">
                <w:pPr>
                  <w:jc w:val="right"/>
                </w:pPr>
                <w:r>
                  <w:t>26,366,349.20</w:t>
                </w:r>
              </w:p>
            </w:tc>
            <w:tc>
              <w:tcPr>
                <w:tcW w:w="1393" w:type="pct"/>
                <w:tcBorders>
                  <w:top w:val="outset" w:sz="4" w:space="0" w:color="auto"/>
                  <w:left w:val="outset" w:sz="4" w:space="0" w:color="auto"/>
                  <w:bottom w:val="outset" w:sz="4" w:space="0" w:color="auto"/>
                  <w:right w:val="outset" w:sz="4" w:space="0" w:color="auto"/>
                </w:tcBorders>
              </w:tcPr>
              <w:p w14:paraId="0F81867A" w14:textId="3F241C10" w:rsidR="00F24C94" w:rsidRDefault="00F24C94" w:rsidP="00F24C94">
                <w:pPr>
                  <w:jc w:val="right"/>
                </w:pPr>
                <w:r>
                  <w:t>27,125,524.07</w:t>
                </w:r>
              </w:p>
            </w:tc>
          </w:tr>
          <w:tr w:rsidR="00F24C94" w14:paraId="13149185"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57A1CE02" w14:textId="77777777" w:rsidR="00F24C94" w:rsidRDefault="00F24C94" w:rsidP="00F24C94">
                <w:pPr>
                  <w:ind w:firstLineChars="300" w:firstLine="630"/>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14:paraId="7569197C" w14:textId="609FF80C" w:rsidR="00F24C94" w:rsidRDefault="00F24C94" w:rsidP="00F24C94">
                <w:pPr>
                  <w:jc w:val="right"/>
                </w:pPr>
                <w:r>
                  <w:t>24,335,771.35</w:t>
                </w:r>
              </w:p>
            </w:tc>
            <w:tc>
              <w:tcPr>
                <w:tcW w:w="1393" w:type="pct"/>
                <w:tcBorders>
                  <w:top w:val="outset" w:sz="4" w:space="0" w:color="auto"/>
                  <w:left w:val="outset" w:sz="4" w:space="0" w:color="auto"/>
                  <w:bottom w:val="outset" w:sz="4" w:space="0" w:color="auto"/>
                  <w:right w:val="outset" w:sz="4" w:space="0" w:color="auto"/>
                </w:tcBorders>
              </w:tcPr>
              <w:p w14:paraId="5C03A66D" w14:textId="0AEC8958" w:rsidR="00F24C94" w:rsidRDefault="00F24C94" w:rsidP="00F24C94">
                <w:pPr>
                  <w:jc w:val="right"/>
                </w:pPr>
                <w:r>
                  <w:t>26,193,374.51</w:t>
                </w:r>
              </w:p>
            </w:tc>
          </w:tr>
          <w:tr w:rsidR="00F24C94" w14:paraId="48E83E07"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171F60B4" w14:textId="77777777" w:rsidR="00F24C94" w:rsidRDefault="00F24C94" w:rsidP="00F24C94">
                <w:pPr>
                  <w:ind w:firstLineChars="600" w:firstLine="126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29CD9483" w14:textId="1BF319BF" w:rsidR="00F24C94" w:rsidRDefault="00F24C94" w:rsidP="00F24C94">
                <w:pPr>
                  <w:jc w:val="right"/>
                </w:pPr>
                <w:r>
                  <w:t>-192,911.21</w:t>
                </w:r>
              </w:p>
            </w:tc>
            <w:tc>
              <w:tcPr>
                <w:tcW w:w="1393" w:type="pct"/>
                <w:tcBorders>
                  <w:top w:val="outset" w:sz="4" w:space="0" w:color="auto"/>
                  <w:left w:val="outset" w:sz="4" w:space="0" w:color="auto"/>
                  <w:bottom w:val="outset" w:sz="4" w:space="0" w:color="auto"/>
                  <w:right w:val="outset" w:sz="4" w:space="0" w:color="auto"/>
                </w:tcBorders>
              </w:tcPr>
              <w:p w14:paraId="4EC72521" w14:textId="6E5D3460" w:rsidR="00F24C94" w:rsidRDefault="00F24C94" w:rsidP="00F24C94">
                <w:pPr>
                  <w:jc w:val="right"/>
                </w:pPr>
                <w:r>
                  <w:t>-1,289,052.44</w:t>
                </w:r>
              </w:p>
            </w:tc>
          </w:tr>
          <w:tr w:rsidR="00F24C94" w14:paraId="64F4B9AE" w14:textId="77777777" w:rsidTr="000A7A76">
            <w:tc>
              <w:tcPr>
                <w:tcW w:w="2217" w:type="pct"/>
                <w:tcBorders>
                  <w:top w:val="outset" w:sz="4" w:space="0" w:color="auto"/>
                  <w:left w:val="outset" w:sz="4" w:space="0" w:color="auto"/>
                  <w:bottom w:val="outset" w:sz="4" w:space="0" w:color="auto"/>
                  <w:right w:val="outset" w:sz="4" w:space="0" w:color="auto"/>
                </w:tcBorders>
                <w:vAlign w:val="center"/>
              </w:tcPr>
              <w:p w14:paraId="10A0609F" w14:textId="77777777" w:rsidR="00F24C94" w:rsidRDefault="00F24C94" w:rsidP="00F24C94">
                <w:pPr>
                  <w:ind w:firstLineChars="100" w:firstLine="210"/>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73A77193" w14:textId="2D659E52" w:rsidR="00F24C94" w:rsidRDefault="00F24C94" w:rsidP="00F24C94">
                <w:pPr>
                  <w:jc w:val="right"/>
                </w:pPr>
                <w:r>
                  <w:t>353,744.97</w:t>
                </w:r>
              </w:p>
            </w:tc>
            <w:tc>
              <w:tcPr>
                <w:tcW w:w="1393" w:type="pct"/>
                <w:tcBorders>
                  <w:top w:val="outset" w:sz="4" w:space="0" w:color="auto"/>
                  <w:left w:val="outset" w:sz="4" w:space="0" w:color="auto"/>
                  <w:bottom w:val="outset" w:sz="4" w:space="0" w:color="auto"/>
                  <w:right w:val="outset" w:sz="4" w:space="0" w:color="auto"/>
                </w:tcBorders>
              </w:tcPr>
              <w:p w14:paraId="79BD0EFB" w14:textId="630D2F89" w:rsidR="00F24C94" w:rsidRDefault="00F24C94" w:rsidP="00F24C94">
                <w:pPr>
                  <w:jc w:val="right"/>
                </w:pPr>
                <w:r>
                  <w:t>428,166.63</w:t>
                </w:r>
              </w:p>
            </w:tc>
          </w:tr>
          <w:tr w:rsidR="00F24C94" w14:paraId="163A92B9"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1B8423DA" w14:textId="64351891" w:rsidR="00F24C94" w:rsidRDefault="00F24C94" w:rsidP="00F24C94">
                <w:pPr>
                  <w:ind w:firstLineChars="300" w:firstLine="630"/>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14:paraId="37601B4B"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7D03CF74" w14:textId="77777777" w:rsidR="00F24C94" w:rsidRDefault="00F24C94" w:rsidP="00F24C94">
                <w:pPr>
                  <w:jc w:val="right"/>
                </w:pPr>
              </w:p>
            </w:tc>
          </w:tr>
          <w:tr w:rsidR="00F24C94" w14:paraId="074131A1"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601B872A" w14:textId="77777777" w:rsidR="00F24C94" w:rsidRDefault="00F24C94" w:rsidP="00F24C94">
                <w:pPr>
                  <w:ind w:firstLineChars="300" w:firstLine="630"/>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tcPr>
              <w:p w14:paraId="1B1D4CCC"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4E17EF39" w14:textId="77777777" w:rsidR="00F24C94" w:rsidRDefault="00F24C94" w:rsidP="00F24C94">
                <w:pPr>
                  <w:jc w:val="right"/>
                </w:pPr>
              </w:p>
            </w:tc>
          </w:tr>
          <w:tr w:rsidR="00F24C94" w14:paraId="15CF4597" w14:textId="77777777" w:rsidTr="001F6A4D">
            <w:tc>
              <w:tcPr>
                <w:tcW w:w="2217" w:type="pct"/>
                <w:tcBorders>
                  <w:top w:val="outset" w:sz="4" w:space="0" w:color="auto"/>
                  <w:left w:val="outset" w:sz="4" w:space="0" w:color="auto"/>
                  <w:bottom w:val="outset" w:sz="4" w:space="0" w:color="auto"/>
                  <w:right w:val="outset" w:sz="4" w:space="0" w:color="auto"/>
                </w:tcBorders>
              </w:tcPr>
              <w:p w14:paraId="6B19B1BF" w14:textId="77777777" w:rsidR="00F24C94" w:rsidRDefault="00F24C94" w:rsidP="00F24C94">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tcPr>
              <w:p w14:paraId="53C4D86F"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41AFF177" w14:textId="77777777" w:rsidR="00F24C94" w:rsidRDefault="00F24C94" w:rsidP="00F24C94">
                <w:pPr>
                  <w:jc w:val="right"/>
                  <w:rPr>
                    <w:bCs/>
                  </w:rPr>
                </w:pPr>
              </w:p>
            </w:tc>
          </w:tr>
          <w:tr w:rsidR="00F24C94" w14:paraId="54BA6F41"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4BAD5FC9" w14:textId="77777777" w:rsidR="00F24C94" w:rsidRDefault="00F24C94" w:rsidP="00F24C94">
                <w:pPr>
                  <w:ind w:firstLineChars="300" w:firstLine="630"/>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tcPr>
              <w:p w14:paraId="5540891F"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27D941B4" w14:textId="77777777" w:rsidR="00F24C94" w:rsidRDefault="00F24C94" w:rsidP="00F24C94">
                <w:pPr>
                  <w:jc w:val="right"/>
                </w:pPr>
              </w:p>
            </w:tc>
          </w:tr>
          <w:tr w:rsidR="00F24C94" w14:paraId="2666BC12"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0F4AFACA" w14:textId="566A5D77" w:rsidR="00F24C94" w:rsidRDefault="00F24C94" w:rsidP="00F24C94">
                <w:pPr>
                  <w:ind w:firstLineChars="300" w:firstLine="630"/>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14:paraId="4A83D99E"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3F40721E" w14:textId="77777777" w:rsidR="00F24C94" w:rsidRDefault="00F24C94" w:rsidP="00F24C94">
                <w:pPr>
                  <w:jc w:val="right"/>
                </w:pPr>
              </w:p>
            </w:tc>
          </w:tr>
          <w:tr w:rsidR="00F24C94" w14:paraId="72C8763B"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4E49C9D7" w14:textId="77777777" w:rsidR="00F24C94" w:rsidRDefault="00F24C94" w:rsidP="00F24C94">
                <w:pPr>
                  <w:ind w:firstLineChars="300" w:firstLine="630"/>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tcPr>
              <w:p w14:paraId="7FD12BFF"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1691CF40" w14:textId="77777777" w:rsidR="00F24C94" w:rsidRDefault="00F24C94" w:rsidP="00F24C94">
                <w:pPr>
                  <w:jc w:val="right"/>
                </w:pPr>
              </w:p>
            </w:tc>
          </w:tr>
          <w:tr w:rsidR="00F24C94" w14:paraId="4A917C6E"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0F6CA72E" w14:textId="77777777" w:rsidR="00F24C94" w:rsidRDefault="00F24C94" w:rsidP="00F24C94">
                <w:pPr>
                  <w:ind w:firstLineChars="300" w:firstLine="630"/>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65638FF" w14:textId="5EFFA6E2" w:rsidR="00F24C94" w:rsidRDefault="00B60A22" w:rsidP="00F24C94">
                <w:pPr>
                  <w:jc w:val="right"/>
                </w:pPr>
                <w:r>
                  <w:rPr>
                    <w:rFonts w:hint="eastAsia"/>
                  </w:rPr>
                  <w:t>-</w:t>
                </w:r>
                <w:r w:rsidR="00F24C94">
                  <w:t>88,977.48</w:t>
                </w:r>
              </w:p>
            </w:tc>
            <w:tc>
              <w:tcPr>
                <w:tcW w:w="1393" w:type="pct"/>
                <w:tcBorders>
                  <w:top w:val="outset" w:sz="4" w:space="0" w:color="auto"/>
                  <w:left w:val="outset" w:sz="4" w:space="0" w:color="auto"/>
                  <w:bottom w:val="outset" w:sz="4" w:space="0" w:color="auto"/>
                  <w:right w:val="outset" w:sz="4" w:space="0" w:color="auto"/>
                </w:tcBorders>
              </w:tcPr>
              <w:p w14:paraId="44D56BB3" w14:textId="5423DB8D" w:rsidR="00F24C94" w:rsidRDefault="00F24C94" w:rsidP="00F24C94">
                <w:pPr>
                  <w:jc w:val="right"/>
                </w:pPr>
                <w:r>
                  <w:t>-393,575.98</w:t>
                </w:r>
              </w:p>
            </w:tc>
          </w:tr>
          <w:tr w:rsidR="00F24C94" w14:paraId="75C082ED"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4A5F6FF6" w14:textId="1AA70058" w:rsidR="00F24C94" w:rsidRDefault="00F24C94" w:rsidP="00F24C94">
                <w:pPr>
                  <w:ind w:firstLineChars="300" w:firstLine="630"/>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A570EB4" w14:textId="10B2117C" w:rsidR="00F24C94" w:rsidRDefault="00B60A22" w:rsidP="00F24C94">
                <w:pPr>
                  <w:jc w:val="right"/>
                </w:pPr>
                <w:r>
                  <w:rPr>
                    <w:rFonts w:hint="eastAsia"/>
                  </w:rPr>
                  <w:t>-</w:t>
                </w:r>
                <w:r w:rsidR="00F24C94">
                  <w:t>58,544.20</w:t>
                </w:r>
              </w:p>
            </w:tc>
            <w:tc>
              <w:tcPr>
                <w:tcW w:w="1393" w:type="pct"/>
                <w:tcBorders>
                  <w:top w:val="outset" w:sz="4" w:space="0" w:color="auto"/>
                  <w:left w:val="outset" w:sz="4" w:space="0" w:color="auto"/>
                  <w:bottom w:val="outset" w:sz="4" w:space="0" w:color="auto"/>
                  <w:right w:val="outset" w:sz="4" w:space="0" w:color="auto"/>
                </w:tcBorders>
              </w:tcPr>
              <w:p w14:paraId="08DBDD2B" w14:textId="77777777" w:rsidR="00F24C94" w:rsidRDefault="00F24C94" w:rsidP="00F24C94">
                <w:pPr>
                  <w:jc w:val="right"/>
                </w:pPr>
              </w:p>
            </w:tc>
          </w:tr>
          <w:tr w:rsidR="00F24C94" w14:paraId="09070090"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756BA2CC" w14:textId="27149B7D" w:rsidR="00F24C94" w:rsidRDefault="00F24C94" w:rsidP="00F24C94">
                <w:pPr>
                  <w:ind w:left="-19"/>
                </w:pPr>
                <w:r>
                  <w:rPr>
                    <w:rFonts w:hint="eastAsia"/>
                  </w:rPr>
                  <w:t>二、营业利润（亏损以“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D51711C" w14:textId="7B3C56A6" w:rsidR="00F24C94" w:rsidRDefault="00F24C94" w:rsidP="00F24C94">
                <w:pPr>
                  <w:jc w:val="right"/>
                </w:pPr>
                <w:r>
                  <w:t>-336,038.53</w:t>
                </w:r>
              </w:p>
            </w:tc>
            <w:tc>
              <w:tcPr>
                <w:tcW w:w="1393" w:type="pct"/>
                <w:tcBorders>
                  <w:top w:val="outset" w:sz="4" w:space="0" w:color="auto"/>
                  <w:left w:val="outset" w:sz="4" w:space="0" w:color="auto"/>
                  <w:bottom w:val="outset" w:sz="4" w:space="0" w:color="auto"/>
                  <w:right w:val="outset" w:sz="4" w:space="0" w:color="auto"/>
                </w:tcBorders>
              </w:tcPr>
              <w:p w14:paraId="786D0287" w14:textId="5033D50C" w:rsidR="00F24C94" w:rsidRDefault="00F24C94" w:rsidP="00F24C94">
                <w:pPr>
                  <w:jc w:val="right"/>
                </w:pPr>
                <w:r>
                  <w:t>-6,083,248.02</w:t>
                </w:r>
              </w:p>
            </w:tc>
          </w:tr>
          <w:tr w:rsidR="00F24C94" w14:paraId="6A8C48FF"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6CAD502E" w14:textId="77777777" w:rsidR="00F24C94" w:rsidRDefault="00F24C94" w:rsidP="00F24C94">
                <w:pPr>
                  <w:ind w:firstLineChars="100" w:firstLine="210"/>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4FE9D392" w14:textId="0C6DF0AB" w:rsidR="00F24C94" w:rsidRDefault="00F24C94" w:rsidP="00F24C94">
                <w:pPr>
                  <w:jc w:val="right"/>
                </w:pPr>
                <w:r>
                  <w:t>266,563.33</w:t>
                </w:r>
              </w:p>
            </w:tc>
            <w:tc>
              <w:tcPr>
                <w:tcW w:w="1393" w:type="pct"/>
                <w:tcBorders>
                  <w:top w:val="outset" w:sz="4" w:space="0" w:color="auto"/>
                  <w:left w:val="outset" w:sz="4" w:space="0" w:color="auto"/>
                  <w:bottom w:val="outset" w:sz="4" w:space="0" w:color="auto"/>
                  <w:right w:val="outset" w:sz="4" w:space="0" w:color="auto"/>
                </w:tcBorders>
              </w:tcPr>
              <w:p w14:paraId="58666061" w14:textId="54CE9F6C" w:rsidR="00F24C94" w:rsidRDefault="00F24C94" w:rsidP="00F24C94">
                <w:pPr>
                  <w:jc w:val="right"/>
                </w:pPr>
                <w:r>
                  <w:t>368,653.91</w:t>
                </w:r>
              </w:p>
            </w:tc>
          </w:tr>
          <w:tr w:rsidR="00F24C94" w14:paraId="63F6942D"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22D93DB9" w14:textId="77777777" w:rsidR="00F24C94" w:rsidRDefault="00F24C94" w:rsidP="00F24C94">
                <w:pPr>
                  <w:ind w:firstLineChars="100" w:firstLine="210"/>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0321A8F2"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3D5AEB03" w14:textId="4BA4875D" w:rsidR="00F24C94" w:rsidRDefault="00F24C94" w:rsidP="00F24C94">
                <w:pPr>
                  <w:jc w:val="right"/>
                </w:pPr>
                <w:r>
                  <w:rPr>
                    <w:rFonts w:hint="eastAsia"/>
                  </w:rPr>
                  <w:t>522.00</w:t>
                </w:r>
              </w:p>
            </w:tc>
          </w:tr>
          <w:tr w:rsidR="00F24C94" w14:paraId="7FFCEC47"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059F7B23" w14:textId="7455C3E0" w:rsidR="00F24C94" w:rsidRDefault="00F24C94" w:rsidP="00F24C94">
                <w:pPr>
                  <w:ind w:left="-19"/>
                </w:pPr>
                <w:r>
                  <w:rPr>
                    <w:rFonts w:hint="eastAsia"/>
                  </w:rPr>
                  <w:t>三、利润总额（亏损总额以“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24399B2" w14:textId="249B797D" w:rsidR="00F24C94" w:rsidRDefault="00F24C94" w:rsidP="00F24C94">
                <w:pPr>
                  <w:jc w:val="right"/>
                </w:pPr>
                <w:r>
                  <w:t>-69,475.20</w:t>
                </w:r>
              </w:p>
            </w:tc>
            <w:tc>
              <w:tcPr>
                <w:tcW w:w="1393" w:type="pct"/>
                <w:tcBorders>
                  <w:top w:val="outset" w:sz="4" w:space="0" w:color="auto"/>
                  <w:left w:val="outset" w:sz="4" w:space="0" w:color="auto"/>
                  <w:bottom w:val="outset" w:sz="4" w:space="0" w:color="auto"/>
                  <w:right w:val="outset" w:sz="4" w:space="0" w:color="auto"/>
                </w:tcBorders>
              </w:tcPr>
              <w:p w14:paraId="066C3369" w14:textId="78AB8476" w:rsidR="00F24C94" w:rsidRDefault="00F24C94" w:rsidP="00F24C94">
                <w:pPr>
                  <w:jc w:val="right"/>
                </w:pPr>
                <w:r>
                  <w:t>-5,715,116.11</w:t>
                </w:r>
              </w:p>
            </w:tc>
          </w:tr>
          <w:tr w:rsidR="00F24C94" w14:paraId="5DBF8695"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25015548" w14:textId="77777777" w:rsidR="00F24C94" w:rsidRDefault="00F24C94" w:rsidP="00F24C94">
                <w:pPr>
                  <w:ind w:left="-19" w:firstLineChars="200" w:firstLine="420"/>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3F317DCD"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68B408B9" w14:textId="1FE68E79" w:rsidR="00F24C94" w:rsidRDefault="00F24C94" w:rsidP="00F24C94">
                <w:pPr>
                  <w:jc w:val="right"/>
                </w:pPr>
                <w:r>
                  <w:t>1,503,206.89</w:t>
                </w:r>
              </w:p>
            </w:tc>
          </w:tr>
          <w:tr w:rsidR="00F24C94" w14:paraId="386B2652"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179AF91E" w14:textId="109C7A08" w:rsidR="00F24C94" w:rsidRDefault="00F24C94" w:rsidP="00F24C94">
                <w:pPr>
                  <w:ind w:left="-19"/>
                </w:pPr>
                <w:r>
                  <w:rPr>
                    <w:rFonts w:hint="eastAsia"/>
                  </w:rPr>
                  <w:t>四、净利润（净亏损以“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F53B876" w14:textId="71376063" w:rsidR="00F24C94" w:rsidRDefault="00F24C94" w:rsidP="00F24C94">
                <w:pPr>
                  <w:jc w:val="right"/>
                </w:pPr>
                <w:r>
                  <w:t>-69,475.20</w:t>
                </w:r>
              </w:p>
            </w:tc>
            <w:tc>
              <w:tcPr>
                <w:tcW w:w="1393" w:type="pct"/>
                <w:tcBorders>
                  <w:top w:val="outset" w:sz="4" w:space="0" w:color="auto"/>
                  <w:left w:val="outset" w:sz="4" w:space="0" w:color="auto"/>
                  <w:bottom w:val="outset" w:sz="4" w:space="0" w:color="auto"/>
                  <w:right w:val="outset" w:sz="4" w:space="0" w:color="auto"/>
                </w:tcBorders>
              </w:tcPr>
              <w:p w14:paraId="39D84210" w14:textId="49D962C6" w:rsidR="00F24C94" w:rsidRDefault="00F24C94" w:rsidP="00F24C94">
                <w:pPr>
                  <w:jc w:val="right"/>
                </w:pPr>
                <w:r>
                  <w:t>-7,218,323.00</w:t>
                </w:r>
              </w:p>
            </w:tc>
          </w:tr>
          <w:tr w:rsidR="00F24C94" w14:paraId="56578F60" w14:textId="77777777" w:rsidTr="0016719B">
            <w:tc>
              <w:tcPr>
                <w:tcW w:w="2217" w:type="pct"/>
                <w:tcBorders>
                  <w:top w:val="outset" w:sz="4" w:space="0" w:color="auto"/>
                  <w:left w:val="outset" w:sz="4" w:space="0" w:color="auto"/>
                  <w:bottom w:val="outset" w:sz="4" w:space="0" w:color="auto"/>
                  <w:right w:val="outset" w:sz="4" w:space="0" w:color="auto"/>
                </w:tcBorders>
                <w:vAlign w:val="center"/>
              </w:tcPr>
              <w:p w14:paraId="01A9EEB6" w14:textId="77777777" w:rsidR="00F24C94" w:rsidRDefault="00F24C94" w:rsidP="00F24C94">
                <w:pPr>
                  <w:ind w:firstLineChars="108" w:firstLine="227"/>
                </w:pPr>
                <w:r>
                  <w:rPr>
                    <w:rFonts w:hint="eastAsia"/>
                  </w:rPr>
                  <w:t>（一）</w:t>
                </w:r>
                <w:r>
                  <w:t>持续经营净利润（净亏损以“－”号填列）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6F376434" w14:textId="7B45ED43" w:rsidR="00F24C94" w:rsidRDefault="00F24C94" w:rsidP="00F24C94">
                <w:pPr>
                  <w:jc w:val="right"/>
                </w:pPr>
                <w:r>
                  <w:t>-69,475.20</w:t>
                </w:r>
              </w:p>
            </w:tc>
            <w:tc>
              <w:tcPr>
                <w:tcW w:w="1393" w:type="pct"/>
                <w:tcBorders>
                  <w:top w:val="outset" w:sz="4" w:space="0" w:color="auto"/>
                  <w:left w:val="outset" w:sz="4" w:space="0" w:color="auto"/>
                  <w:bottom w:val="outset" w:sz="4" w:space="0" w:color="auto"/>
                  <w:right w:val="outset" w:sz="4" w:space="0" w:color="auto"/>
                </w:tcBorders>
              </w:tcPr>
              <w:p w14:paraId="3B0BFF8D" w14:textId="3AF44BCF" w:rsidR="00F24C94" w:rsidRDefault="00F24C94" w:rsidP="00F24C94">
                <w:pPr>
                  <w:jc w:val="right"/>
                </w:pPr>
                <w:r>
                  <w:t>-7,218,323.00</w:t>
                </w:r>
              </w:p>
            </w:tc>
          </w:tr>
          <w:tr w:rsidR="00F24C94" w14:paraId="1552C550"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782436D4" w14:textId="77777777" w:rsidR="00F24C94" w:rsidRDefault="00F24C94" w:rsidP="00F24C94">
                <w:pPr>
                  <w:ind w:firstLineChars="108" w:firstLine="227"/>
                </w:pPr>
                <w:r>
                  <w:rPr>
                    <w:rFonts w:hint="eastAsia"/>
                  </w:rPr>
                  <w:t>（二）终止经营净利润（净亏损以“－”号填列）</w:t>
                </w:r>
              </w:p>
            </w:tc>
            <w:tc>
              <w:tcPr>
                <w:tcW w:w="1390" w:type="pct"/>
                <w:tcBorders>
                  <w:top w:val="outset" w:sz="4" w:space="0" w:color="auto"/>
                  <w:left w:val="outset" w:sz="4" w:space="0" w:color="auto"/>
                  <w:bottom w:val="outset" w:sz="4" w:space="0" w:color="auto"/>
                  <w:right w:val="outset" w:sz="4" w:space="0" w:color="auto"/>
                </w:tcBorders>
              </w:tcPr>
              <w:p w14:paraId="205864DE"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7A226A3E" w14:textId="77777777" w:rsidR="00F24C94" w:rsidRDefault="00F24C94" w:rsidP="00F24C94">
                <w:pPr>
                  <w:jc w:val="right"/>
                </w:pPr>
              </w:p>
            </w:tc>
          </w:tr>
          <w:tr w:rsidR="00F24C94" w14:paraId="2D58FF18"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23683A0C" w14:textId="77777777" w:rsidR="00F24C94" w:rsidRDefault="00F24C94" w:rsidP="00F24C94">
                <w:pPr>
                  <w:ind w:leftChars="-19" w:hangingChars="19" w:hanging="40"/>
                </w:pPr>
                <w:r>
                  <w:rPr>
                    <w:rFonts w:hint="eastAsia"/>
                  </w:rPr>
                  <w:t>五、其他综合收益的税后净额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7087A9BC"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1F878729" w14:textId="77777777" w:rsidR="00F24C94" w:rsidRDefault="00F24C94" w:rsidP="00F24C94">
                <w:pPr>
                  <w:jc w:val="right"/>
                </w:pPr>
              </w:p>
            </w:tc>
          </w:tr>
          <w:tr w:rsidR="00F24C94" w14:paraId="01386EF0"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4A3F1555" w14:textId="77777777" w:rsidR="00F24C94" w:rsidRDefault="00F24C94" w:rsidP="00F24C94">
                <w:pPr>
                  <w:ind w:firstLineChars="100" w:firstLine="210"/>
                </w:pPr>
                <w:r>
                  <w:rPr>
                    <w:rFonts w:hint="eastAsia"/>
                  </w:rPr>
                  <w:t>（一）不能重分类进损益的其他综合收益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71224102"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4A24CF7B" w14:textId="77777777" w:rsidR="00F24C94" w:rsidRDefault="00F24C94" w:rsidP="00F24C94">
                <w:pPr>
                  <w:jc w:val="right"/>
                </w:pPr>
              </w:p>
            </w:tc>
          </w:tr>
          <w:tr w:rsidR="00F24C94" w14:paraId="4514470F"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6D04AB13" w14:textId="77777777" w:rsidR="00F24C94" w:rsidRDefault="00F24C94" w:rsidP="00F24C94">
                <w:pPr>
                  <w:ind w:firstLineChars="200" w:firstLine="420"/>
                </w:pPr>
                <w:r>
                  <w:t>1.重新计量设定受益计划变动额</w:t>
                </w:r>
              </w:p>
            </w:tc>
            <w:tc>
              <w:tcPr>
                <w:tcW w:w="1390" w:type="pct"/>
                <w:tcBorders>
                  <w:top w:val="outset" w:sz="4" w:space="0" w:color="auto"/>
                  <w:left w:val="outset" w:sz="4" w:space="0" w:color="auto"/>
                  <w:bottom w:val="outset" w:sz="4" w:space="0" w:color="auto"/>
                  <w:right w:val="outset" w:sz="4" w:space="0" w:color="auto"/>
                </w:tcBorders>
              </w:tcPr>
              <w:p w14:paraId="6723F974"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6A25BEC4" w14:textId="77777777" w:rsidR="00F24C94" w:rsidRDefault="00F24C94" w:rsidP="00F24C94">
                <w:pPr>
                  <w:jc w:val="right"/>
                </w:pPr>
              </w:p>
            </w:tc>
          </w:tr>
          <w:tr w:rsidR="00F24C94" w14:paraId="5F533829"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35F6ECD5" w14:textId="77777777" w:rsidR="00F24C94" w:rsidRDefault="00F24C94" w:rsidP="00F24C94">
                <w:pPr>
                  <w:ind w:firstLineChars="200" w:firstLine="420"/>
                </w:pPr>
                <w:r>
                  <w:t>2.权益法下不能转损益的其他综合收益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5CE86DCF"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5BC99482" w14:textId="77777777" w:rsidR="00F24C94" w:rsidRDefault="00F24C94" w:rsidP="00F24C94">
                <w:pPr>
                  <w:jc w:val="right"/>
                </w:pPr>
              </w:p>
            </w:tc>
          </w:tr>
          <w:tr w:rsidR="00F24C94" w14:paraId="639EBEB5"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169E5D2E" w14:textId="77777777" w:rsidR="00F24C94" w:rsidRDefault="00F24C94" w:rsidP="00F24C94">
                <w:pPr>
                  <w:ind w:firstLineChars="200" w:firstLine="420"/>
                </w:pPr>
                <w:r>
                  <w:t>3.其他权益工具投资公允价值变动</w:t>
                </w:r>
              </w:p>
            </w:tc>
            <w:tc>
              <w:tcPr>
                <w:tcW w:w="1390" w:type="pct"/>
                <w:tcBorders>
                  <w:top w:val="outset" w:sz="4" w:space="0" w:color="auto"/>
                  <w:left w:val="outset" w:sz="4" w:space="0" w:color="auto"/>
                  <w:bottom w:val="outset" w:sz="4" w:space="0" w:color="auto"/>
                  <w:right w:val="outset" w:sz="4" w:space="0" w:color="auto"/>
                </w:tcBorders>
              </w:tcPr>
              <w:p w14:paraId="546970D9"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6C1B0514" w14:textId="77777777" w:rsidR="00F24C94" w:rsidRDefault="00F24C94" w:rsidP="00F24C94">
                <w:pPr>
                  <w:jc w:val="right"/>
                </w:pPr>
              </w:p>
            </w:tc>
          </w:tr>
          <w:tr w:rsidR="00F24C94" w14:paraId="498E069F"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5C071C10" w14:textId="77777777" w:rsidR="00F24C94" w:rsidRDefault="00F24C94" w:rsidP="00F24C94">
                <w:pPr>
                  <w:ind w:firstLineChars="200" w:firstLine="420"/>
                </w:pPr>
                <w:r>
                  <w:lastRenderedPageBreak/>
                  <w:t>4.企业自身信用风险公允价值变动</w:t>
                </w:r>
              </w:p>
            </w:tc>
            <w:tc>
              <w:tcPr>
                <w:tcW w:w="1390" w:type="pct"/>
                <w:tcBorders>
                  <w:top w:val="outset" w:sz="4" w:space="0" w:color="auto"/>
                  <w:left w:val="outset" w:sz="4" w:space="0" w:color="auto"/>
                  <w:bottom w:val="outset" w:sz="4" w:space="0" w:color="auto"/>
                  <w:right w:val="outset" w:sz="4" w:space="0" w:color="auto"/>
                </w:tcBorders>
              </w:tcPr>
              <w:p w14:paraId="17CC8AC0"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1CF3A1AC" w14:textId="77777777" w:rsidR="00F24C94" w:rsidRDefault="00F24C94" w:rsidP="00F24C94">
                <w:pPr>
                  <w:jc w:val="right"/>
                </w:pPr>
              </w:p>
            </w:tc>
          </w:tr>
          <w:tr w:rsidR="00F24C94" w14:paraId="1EA7BBBB"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68A0D202" w14:textId="77777777" w:rsidR="00F24C94" w:rsidRDefault="00F24C94" w:rsidP="00F24C94">
                <w:pPr>
                  <w:ind w:firstLineChars="100" w:firstLine="210"/>
                </w:pPr>
                <w:r>
                  <w:rPr>
                    <w:rFonts w:hint="eastAsia"/>
                  </w:rPr>
                  <w:t>（二）将重分类进损益的其他综合收益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7CA5852B"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74F2B8C8" w14:textId="77777777" w:rsidR="00F24C94" w:rsidRDefault="00F24C94" w:rsidP="00F24C94">
                <w:pPr>
                  <w:jc w:val="right"/>
                </w:pPr>
              </w:p>
            </w:tc>
          </w:tr>
          <w:tr w:rsidR="00F24C94" w14:paraId="0BFD6888"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23D9BE24" w14:textId="77777777" w:rsidR="00F24C94" w:rsidRDefault="00F24C94" w:rsidP="00F24C94">
                <w:pPr>
                  <w:ind w:firstLineChars="200" w:firstLine="420"/>
                </w:pPr>
                <w:r>
                  <w:t>1.权益法下可转损益的其他综合收益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7360304F"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4C2A409B" w14:textId="77777777" w:rsidR="00F24C94" w:rsidRDefault="00F24C94" w:rsidP="00F24C94">
                <w:pPr>
                  <w:jc w:val="right"/>
                </w:pPr>
              </w:p>
            </w:tc>
          </w:tr>
          <w:tr w:rsidR="00F24C94" w14:paraId="09A62017"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139FE44E" w14:textId="77777777" w:rsidR="00F24C94" w:rsidRDefault="00F24C94" w:rsidP="00F24C94">
                <w:pPr>
                  <w:ind w:firstLineChars="200" w:firstLine="420"/>
                </w:pPr>
                <w:r>
                  <w:t>2.其他债权投资公允价值变动</w:t>
                </w:r>
              </w:p>
            </w:tc>
            <w:tc>
              <w:tcPr>
                <w:tcW w:w="1390" w:type="pct"/>
                <w:tcBorders>
                  <w:top w:val="outset" w:sz="4" w:space="0" w:color="auto"/>
                  <w:left w:val="outset" w:sz="4" w:space="0" w:color="auto"/>
                  <w:bottom w:val="outset" w:sz="4" w:space="0" w:color="auto"/>
                  <w:right w:val="outset" w:sz="4" w:space="0" w:color="auto"/>
                </w:tcBorders>
              </w:tcPr>
              <w:p w14:paraId="78062EF8"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2044C77F" w14:textId="77777777" w:rsidR="00F24C94" w:rsidRDefault="00F24C94" w:rsidP="00F24C94">
                <w:pPr>
                  <w:jc w:val="right"/>
                </w:pPr>
              </w:p>
            </w:tc>
          </w:tr>
          <w:tr w:rsidR="00F24C94" w14:paraId="7546E954"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4529DABC" w14:textId="77777777" w:rsidR="00F24C94" w:rsidRDefault="00F24C94" w:rsidP="00F24C94">
                <w:pPr>
                  <w:ind w:firstLineChars="200" w:firstLine="420"/>
                </w:pPr>
                <w:r>
                  <w:t>3.金融资产重分类计入其他综合收益的金额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tcPr>
              <w:p w14:paraId="71B949F7"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6C57899B" w14:textId="77777777" w:rsidR="00F24C94" w:rsidRDefault="00F24C94" w:rsidP="00F24C94">
                <w:pPr>
                  <w:jc w:val="right"/>
                </w:pPr>
              </w:p>
            </w:tc>
          </w:tr>
          <w:tr w:rsidR="00F24C94" w14:paraId="31925285"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3C723C9E" w14:textId="77777777" w:rsidR="00F24C94" w:rsidRDefault="00F24C94" w:rsidP="00F24C94">
                <w:pPr>
                  <w:ind w:firstLineChars="200" w:firstLine="420"/>
                </w:pPr>
                <w:r>
                  <w:t>4.其他债权投资信用减值准备</w:t>
                </w:r>
              </w:p>
            </w:tc>
            <w:tc>
              <w:tcPr>
                <w:tcW w:w="1390" w:type="pct"/>
                <w:tcBorders>
                  <w:top w:val="outset" w:sz="4" w:space="0" w:color="auto"/>
                  <w:left w:val="outset" w:sz="4" w:space="0" w:color="auto"/>
                  <w:bottom w:val="outset" w:sz="4" w:space="0" w:color="auto"/>
                  <w:right w:val="outset" w:sz="4" w:space="0" w:color="auto"/>
                </w:tcBorders>
              </w:tcPr>
              <w:p w14:paraId="058C520B"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73341EE6" w14:textId="77777777" w:rsidR="00F24C94" w:rsidRDefault="00F24C94" w:rsidP="00F24C94">
                <w:pPr>
                  <w:jc w:val="right"/>
                </w:pPr>
              </w:p>
            </w:tc>
          </w:tr>
          <w:tr w:rsidR="00F24C94" w14:paraId="66DA0702"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5574809F" w14:textId="77777777" w:rsidR="00F24C94" w:rsidRDefault="00F24C94" w:rsidP="00F24C94">
                <w:pPr>
                  <w:ind w:firstLineChars="200" w:firstLine="420"/>
                </w:pPr>
                <w:r>
                  <w:t>5.现金流量套期储备</w:t>
                </w:r>
              </w:p>
            </w:tc>
            <w:tc>
              <w:tcPr>
                <w:tcW w:w="1390" w:type="pct"/>
                <w:tcBorders>
                  <w:top w:val="outset" w:sz="4" w:space="0" w:color="auto"/>
                  <w:left w:val="outset" w:sz="4" w:space="0" w:color="auto"/>
                  <w:bottom w:val="outset" w:sz="4" w:space="0" w:color="auto"/>
                  <w:right w:val="outset" w:sz="4" w:space="0" w:color="auto"/>
                </w:tcBorders>
              </w:tcPr>
              <w:p w14:paraId="71773876"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05BE0BDE" w14:textId="77777777" w:rsidR="00F24C94" w:rsidRDefault="00F24C94" w:rsidP="00F24C94">
                <w:pPr>
                  <w:jc w:val="right"/>
                </w:pPr>
              </w:p>
            </w:tc>
          </w:tr>
          <w:tr w:rsidR="00F24C94" w14:paraId="3BE74A0D"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554BBCE1" w14:textId="77777777" w:rsidR="00F24C94" w:rsidRDefault="00F24C94" w:rsidP="00F24C94">
                <w:pPr>
                  <w:ind w:firstLineChars="200" w:firstLine="420"/>
                </w:pPr>
                <w:r>
                  <w:t>6.外币财务报表折算差额</w:t>
                </w:r>
              </w:p>
            </w:tc>
            <w:tc>
              <w:tcPr>
                <w:tcW w:w="1390" w:type="pct"/>
                <w:tcBorders>
                  <w:top w:val="outset" w:sz="4" w:space="0" w:color="auto"/>
                  <w:left w:val="outset" w:sz="4" w:space="0" w:color="auto"/>
                  <w:bottom w:val="outset" w:sz="4" w:space="0" w:color="auto"/>
                  <w:right w:val="outset" w:sz="4" w:space="0" w:color="auto"/>
                </w:tcBorders>
              </w:tcPr>
              <w:p w14:paraId="5599E5D2"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0C127A37" w14:textId="77777777" w:rsidR="00F24C94" w:rsidRDefault="00F24C94" w:rsidP="00F24C94">
                <w:pPr>
                  <w:jc w:val="right"/>
                </w:pPr>
              </w:p>
            </w:tc>
          </w:tr>
          <w:tr w:rsidR="00F24C94" w14:paraId="7CB07CB0"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3310A5CC" w14:textId="77777777" w:rsidR="00F24C94" w:rsidRDefault="00F24C94" w:rsidP="00F24C94">
                <w:pPr>
                  <w:ind w:firstLineChars="200" w:firstLine="420"/>
                </w:pPr>
                <w:r>
                  <w:t>7.其他</w:t>
                </w:r>
              </w:p>
            </w:tc>
            <w:tc>
              <w:tcPr>
                <w:tcW w:w="1390" w:type="pct"/>
                <w:tcBorders>
                  <w:top w:val="outset" w:sz="4" w:space="0" w:color="auto"/>
                  <w:left w:val="outset" w:sz="4" w:space="0" w:color="auto"/>
                  <w:bottom w:val="outset" w:sz="4" w:space="0" w:color="auto"/>
                  <w:right w:val="outset" w:sz="4" w:space="0" w:color="auto"/>
                </w:tcBorders>
              </w:tcPr>
              <w:p w14:paraId="20B54B1E"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660F86BA" w14:textId="77777777" w:rsidR="00F24C94" w:rsidRDefault="00F24C94" w:rsidP="00F24C94">
                <w:pPr>
                  <w:jc w:val="right"/>
                </w:pPr>
              </w:p>
            </w:tc>
          </w:tr>
          <w:tr w:rsidR="00F24C94" w14:paraId="168FBB00"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19AC5417" w14:textId="77777777" w:rsidR="00F24C94" w:rsidRDefault="00F24C94" w:rsidP="00F24C94">
                <w:pPr>
                  <w:ind w:left="-19"/>
                </w:pPr>
                <w:r>
                  <w:rPr>
                    <w:rFonts w:hint="eastAsia"/>
                  </w:rPr>
                  <w:t>六、综合收益总额</w:t>
                </w:r>
              </w:p>
            </w:tc>
            <w:tc>
              <w:tcPr>
                <w:tcW w:w="1390" w:type="pct"/>
                <w:tcBorders>
                  <w:top w:val="outset" w:sz="4" w:space="0" w:color="auto"/>
                  <w:left w:val="outset" w:sz="4" w:space="0" w:color="auto"/>
                  <w:bottom w:val="outset" w:sz="4" w:space="0" w:color="auto"/>
                  <w:right w:val="outset" w:sz="4" w:space="0" w:color="auto"/>
                </w:tcBorders>
              </w:tcPr>
              <w:p w14:paraId="0322BC6B" w14:textId="0676DF5A" w:rsidR="00F24C94" w:rsidRDefault="00F24C94" w:rsidP="00F24C94">
                <w:pPr>
                  <w:jc w:val="right"/>
                </w:pPr>
                <w:r w:rsidRPr="00F24C94">
                  <w:t>-69,475.20</w:t>
                </w:r>
              </w:p>
            </w:tc>
            <w:tc>
              <w:tcPr>
                <w:tcW w:w="1393" w:type="pct"/>
                <w:tcBorders>
                  <w:top w:val="outset" w:sz="4" w:space="0" w:color="auto"/>
                  <w:left w:val="outset" w:sz="4" w:space="0" w:color="auto"/>
                  <w:bottom w:val="outset" w:sz="4" w:space="0" w:color="auto"/>
                  <w:right w:val="outset" w:sz="4" w:space="0" w:color="auto"/>
                </w:tcBorders>
              </w:tcPr>
              <w:p w14:paraId="66A301FA" w14:textId="662E367A" w:rsidR="00F24C94" w:rsidRDefault="00F24C94" w:rsidP="00F24C94">
                <w:pPr>
                  <w:jc w:val="right"/>
                </w:pPr>
                <w:r>
                  <w:t>-7,218,323.00</w:t>
                </w:r>
              </w:p>
            </w:tc>
          </w:tr>
          <w:tr w:rsidR="00F24C94" w14:paraId="4C7A029A" w14:textId="77777777" w:rsidTr="00B86E66">
            <w:sdt>
              <w:sdtPr>
                <w:tag w:val="_PLD_23afd93fd1e24e6693c0a03a38063f85"/>
                <w:id w:val="273140598"/>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E73686E" w14:textId="3CCF7F94" w:rsidR="00F24C94" w:rsidRDefault="00F24C94" w:rsidP="00F24C94">
                    <w:r>
                      <w:rPr>
                        <w:rFonts w:hint="eastAsia"/>
                      </w:rPr>
                      <w:t>七</w:t>
                    </w:r>
                    <w:r>
                      <w:t>、每股收益：</w:t>
                    </w:r>
                  </w:p>
                </w:tc>
              </w:sdtContent>
            </w:sdt>
          </w:tr>
          <w:tr w:rsidR="00F24C94" w14:paraId="24187ADC"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7FC2A216" w14:textId="77777777" w:rsidR="00F24C94" w:rsidRDefault="00F24C94" w:rsidP="00F24C94">
                <w:pPr>
                  <w:ind w:left="-19" w:firstLineChars="200" w:firstLine="420"/>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tcPr>
              <w:p w14:paraId="68D12585"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3A993F26" w14:textId="77777777" w:rsidR="00F24C94" w:rsidRDefault="00F24C94" w:rsidP="00F24C94">
                <w:pPr>
                  <w:jc w:val="right"/>
                </w:pPr>
              </w:p>
            </w:tc>
          </w:tr>
          <w:tr w:rsidR="00F24C94" w14:paraId="4454278D"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p w14:paraId="5A2E0C88" w14:textId="77777777" w:rsidR="00F24C94" w:rsidRDefault="00F24C94" w:rsidP="00F24C94">
                <w:pPr>
                  <w:ind w:left="-19" w:firstLineChars="200" w:firstLine="420"/>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tcPr>
              <w:p w14:paraId="33A3A99B" w14:textId="77777777" w:rsidR="00F24C94" w:rsidRDefault="00F24C94" w:rsidP="00F24C94">
                <w:pPr>
                  <w:jc w:val="right"/>
                </w:pPr>
              </w:p>
            </w:tc>
            <w:tc>
              <w:tcPr>
                <w:tcW w:w="1393" w:type="pct"/>
                <w:tcBorders>
                  <w:top w:val="outset" w:sz="4" w:space="0" w:color="auto"/>
                  <w:left w:val="outset" w:sz="4" w:space="0" w:color="auto"/>
                  <w:bottom w:val="outset" w:sz="4" w:space="0" w:color="auto"/>
                  <w:right w:val="outset" w:sz="4" w:space="0" w:color="auto"/>
                </w:tcBorders>
              </w:tcPr>
              <w:p w14:paraId="28AE5DE0" w14:textId="77777777" w:rsidR="00F24C94" w:rsidRDefault="00F24C94" w:rsidP="00F24C94">
                <w:pPr>
                  <w:jc w:val="right"/>
                </w:pPr>
              </w:p>
            </w:tc>
          </w:tr>
        </w:tbl>
        <w:p w14:paraId="6B7E2982" w14:textId="77777777" w:rsidR="00F43317" w:rsidRDefault="00F43317"/>
        <w:p w14:paraId="620B3F89" w14:textId="689F5C18" w:rsidR="00F43317" w:rsidRDefault="00000000">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534587805"/>
              <w:placeholder>
                <w:docPart w:val="GBC22222222222222222222222222222"/>
              </w:placeholder>
              <w:dataBinding w:prefixMappings="xmlns:clcid-mr='clcid-mr'" w:xpath="/*/clcid-mr:GongSiFuZeRenXingMing[not(@periodRef)]" w:storeItemID="{42DEBF9A-6816-48AE-BADD-E3125C474CD9}"/>
              <w:text/>
            </w:sdtPr>
            <w:sdtContent>
              <w:proofErr w:type="gramStart"/>
              <w:r w:rsidR="008818E8">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b3be0bf88dfc4227a9df458228c76f25"/>
              <w:id w:val="-326210434"/>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8818E8">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913186ce3d024020b422d926a0667b66"/>
              <w:id w:val="1811283916"/>
              <w:placeholder>
                <w:docPart w:val="GBC22222222222222222222222222222"/>
              </w:placeholder>
              <w:dataBinding w:prefixMappings="xmlns:clcid-mr='clcid-mr'" w:xpath="/*/clcid-mr:KuaiJiJiGouFuZeRenXingMing[not(@periodRef)]" w:storeItemID="{42DEBF9A-6816-48AE-BADD-E3125C474CD9}"/>
              <w:text/>
            </w:sdtPr>
            <w:sdtContent>
              <w:r w:rsidR="008818E8">
                <w:rPr>
                  <w:rFonts w:hint="eastAsia"/>
                </w:rPr>
                <w:t>张小</w:t>
              </w:r>
              <w:proofErr w:type="gramStart"/>
              <w:r w:rsidR="008818E8">
                <w:rPr>
                  <w:rFonts w:hint="eastAsia"/>
                </w:rPr>
                <w:t>嫘</w:t>
              </w:r>
              <w:proofErr w:type="gramEnd"/>
            </w:sdtContent>
          </w:sdt>
        </w:p>
      </w:sdtContent>
    </w:sdt>
    <w:bookmarkEnd w:id="36"/>
    <w:p w14:paraId="6181833A" w14:textId="4E703699" w:rsidR="00F43317" w:rsidRDefault="00F43317">
      <w:pPr>
        <w:spacing w:beforeLines="100" w:before="312" w:afterLines="100" w:after="312"/>
      </w:pPr>
    </w:p>
    <w:bookmarkStart w:id="37" w:name="_Hlk97912437" w:displacedByCustomXml="next"/>
    <w:sdt>
      <w:sdtPr>
        <w:rPr>
          <w:rFonts w:hint="eastAsia"/>
          <w:b/>
          <w:bCs/>
        </w:rPr>
        <w:tag w:val="_SEC_1065862e637b42b09f704b11894d6f2f"/>
        <w:id w:val="468025117"/>
        <w:placeholder>
          <w:docPart w:val="GBC22222222222222222222222222222"/>
        </w:placeholder>
      </w:sdtPr>
      <w:sdtEndPr>
        <w:rPr>
          <w:rFonts w:hint="default"/>
          <w:b w:val="0"/>
          <w:bCs w:val="0"/>
        </w:rPr>
      </w:sdtEndPr>
      <w:sdtContent>
        <w:p w14:paraId="2C62680A" w14:textId="04304944" w:rsidR="00F43317" w:rsidRDefault="00000000">
          <w:pPr>
            <w:spacing w:line="360" w:lineRule="auto"/>
            <w:jc w:val="center"/>
            <w:outlineLvl w:val="2"/>
            <w:rPr>
              <w:b/>
              <w:bCs/>
            </w:rPr>
          </w:pPr>
          <w:r>
            <w:rPr>
              <w:rFonts w:hint="eastAsia"/>
              <w:b/>
              <w:bCs/>
            </w:rPr>
            <w:t>母公司</w:t>
          </w:r>
          <w:r>
            <w:rPr>
              <w:b/>
              <w:bCs/>
            </w:rPr>
            <w:t>现金流量表</w:t>
          </w:r>
        </w:p>
        <w:p w14:paraId="563E07B2" w14:textId="3D13522C" w:rsidR="00F43317" w:rsidRDefault="00000000">
          <w:pPr>
            <w:jc w:val="center"/>
          </w:pPr>
          <w:r>
            <w:t>2024年</w:t>
          </w:r>
          <w:r>
            <w:rPr>
              <w:rFonts w:hint="eastAsia"/>
            </w:rPr>
            <w:t>1—3</w:t>
          </w:r>
          <w:r>
            <w:t>月</w:t>
          </w:r>
        </w:p>
        <w:p w14:paraId="24BA1D1E" w14:textId="77777777" w:rsidR="00F43317" w:rsidRDefault="00000000">
          <w:pPr>
            <w:rPr>
              <w:b/>
              <w:bCs/>
            </w:rPr>
          </w:pPr>
          <w:r>
            <w:rPr>
              <w:rFonts w:hint="eastAsia"/>
            </w:rPr>
            <w:t>编制单位：</w:t>
          </w:r>
          <w:sdt>
            <w:sdtPr>
              <w:rPr>
                <w:rFonts w:hint="eastAsia"/>
              </w:rPr>
              <w:alias w:val="公司法定中文名称"/>
              <w:tag w:val="_GBC_ccd8878d0865497fbb658fb7d46e6628"/>
              <w:id w:val="-1926716808"/>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山东好当家海洋发展股份有限公司</w:t>
              </w:r>
            </w:sdtContent>
          </w:sdt>
        </w:p>
        <w:p w14:paraId="12FBDF7E" w14:textId="77777777" w:rsidR="00F43317" w:rsidRDefault="00000000">
          <w:pPr>
            <w:wordWrap w:val="0"/>
            <w:jc w:val="right"/>
          </w:pPr>
          <w:r>
            <w:t>单位</w:t>
          </w:r>
          <w:r>
            <w:rPr>
              <w:rFonts w:hint="eastAsia"/>
            </w:rPr>
            <w:t>：</w:t>
          </w:r>
          <w:sdt>
            <w:sdtPr>
              <w:rPr>
                <w:rFonts w:hint="eastAsia"/>
              </w:rPr>
              <w:alias w:val="单位_现金流量表"/>
              <w:tag w:val="_GBC_92471741f06e417eae1e7f49de7c0e38"/>
              <w:id w:val="7125471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4754ba21d26c48b5921969864061e2ec"/>
              <w:id w:val="11204201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677960550"/>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2627"/>
            <w:gridCol w:w="2619"/>
          </w:tblGrid>
          <w:tr w:rsidR="00F43317" w14:paraId="7F1167ED" w14:textId="77777777" w:rsidTr="001F6A4D">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12761eb837e54e228041162d1e82d1ac"/>
                  <w:id w:val="2052879599"/>
                </w:sdtPr>
                <w:sdtContent>
                  <w:p w14:paraId="63B9A536" w14:textId="77777777" w:rsidR="00F43317" w:rsidRDefault="00000000">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d7e6bdac1004d3ea30b1476965c871a"/>
                  <w:id w:val="1440022159"/>
                </w:sdtPr>
                <w:sdtContent>
                  <w:p w14:paraId="6403EA8C" w14:textId="39FCDC39" w:rsidR="00F43317" w:rsidRDefault="00000000">
                    <w:pPr>
                      <w:autoSpaceDE w:val="0"/>
                      <w:autoSpaceDN w:val="0"/>
                      <w:adjustRightInd w:val="0"/>
                      <w:jc w:val="center"/>
                      <w:rPr>
                        <w:b/>
                      </w:rPr>
                    </w:pPr>
                    <w:r>
                      <w:rPr>
                        <w:b/>
                      </w:rPr>
                      <w:t>2024年第一季度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2db0a97472a04f9cad8ffd808417a7f3"/>
                  <w:id w:val="320090282"/>
                </w:sdtPr>
                <w:sdtContent>
                  <w:p w14:paraId="0549E636" w14:textId="4A8FFBAC" w:rsidR="00F43317" w:rsidRDefault="00000000">
                    <w:pPr>
                      <w:autoSpaceDE w:val="0"/>
                      <w:autoSpaceDN w:val="0"/>
                      <w:adjustRightInd w:val="0"/>
                      <w:jc w:val="center"/>
                      <w:rPr>
                        <w:b/>
                      </w:rPr>
                    </w:pPr>
                    <w:r>
                      <w:rPr>
                        <w:b/>
                      </w:rPr>
                      <w:t>2023年第一季度</w:t>
                    </w:r>
                  </w:p>
                </w:sdtContent>
              </w:sdt>
            </w:tc>
          </w:tr>
          <w:tr w:rsidR="00F43317" w14:paraId="67BD465A" w14:textId="77777777" w:rsidTr="00B86E66">
            <w:sdt>
              <w:sdtPr>
                <w:tag w:val="_PLD_24eb7f9121c34953add0cb32d80cd2cc"/>
                <w:id w:val="974947519"/>
              </w:sdtPr>
              <w:sdtContent>
                <w:tc>
                  <w:tcPr>
                    <w:tcW w:w="5000" w:type="pct"/>
                    <w:gridSpan w:val="3"/>
                    <w:tcBorders>
                      <w:top w:val="outset" w:sz="4" w:space="0" w:color="auto"/>
                      <w:left w:val="outset" w:sz="4" w:space="0" w:color="auto"/>
                      <w:bottom w:val="outset" w:sz="4" w:space="0" w:color="auto"/>
                      <w:right w:val="outset" w:sz="4" w:space="0" w:color="auto"/>
                    </w:tcBorders>
                  </w:tcPr>
                  <w:p w14:paraId="7AECC137" w14:textId="0F1B3C02" w:rsidR="00F43317" w:rsidRDefault="00000000">
                    <w:r>
                      <w:rPr>
                        <w:rFonts w:hint="eastAsia"/>
                        <w:b/>
                        <w:bCs/>
                      </w:rPr>
                      <w:t>一、经营活动产生的现金流量：</w:t>
                    </w:r>
                  </w:p>
                </w:tc>
              </w:sdtContent>
            </w:sdt>
          </w:tr>
          <w:tr w:rsidR="00F43317" w14:paraId="379E18B1" w14:textId="77777777" w:rsidTr="001F6A4D">
            <w:tc>
              <w:tcPr>
                <w:tcW w:w="2027" w:type="pct"/>
                <w:tcBorders>
                  <w:top w:val="outset" w:sz="4" w:space="0" w:color="auto"/>
                  <w:left w:val="outset" w:sz="4" w:space="0" w:color="auto"/>
                  <w:bottom w:val="outset" w:sz="4" w:space="0" w:color="auto"/>
                  <w:right w:val="outset" w:sz="4" w:space="0" w:color="auto"/>
                </w:tcBorders>
              </w:tcPr>
              <w:p w14:paraId="6340CFC6" w14:textId="77777777" w:rsidR="00F43317" w:rsidRDefault="00000000">
                <w:pPr>
                  <w:ind w:firstLineChars="100" w:firstLine="210"/>
                </w:pPr>
                <w:r>
                  <w:rPr>
                    <w:rFonts w:hint="eastAsia"/>
                  </w:rPr>
                  <w:t>销售商品、提供劳务收到的现金</w:t>
                </w:r>
              </w:p>
            </w:tc>
            <w:tc>
              <w:tcPr>
                <w:tcW w:w="1489" w:type="pct"/>
                <w:tcBorders>
                  <w:top w:val="outset" w:sz="4" w:space="0" w:color="auto"/>
                  <w:left w:val="outset" w:sz="4" w:space="0" w:color="auto"/>
                  <w:bottom w:val="outset" w:sz="4" w:space="0" w:color="auto"/>
                  <w:right w:val="outset" w:sz="4" w:space="0" w:color="auto"/>
                </w:tcBorders>
              </w:tcPr>
              <w:p w14:paraId="486FBA0B" w14:textId="55049AC8" w:rsidR="00F43317" w:rsidRDefault="00C9622E">
                <w:pPr>
                  <w:jc w:val="right"/>
                </w:pPr>
                <w:r>
                  <w:t>95,481,722.47</w:t>
                </w:r>
              </w:p>
            </w:tc>
            <w:tc>
              <w:tcPr>
                <w:tcW w:w="1484" w:type="pct"/>
                <w:tcBorders>
                  <w:top w:val="outset" w:sz="4" w:space="0" w:color="auto"/>
                  <w:left w:val="outset" w:sz="4" w:space="0" w:color="auto"/>
                  <w:bottom w:val="outset" w:sz="4" w:space="0" w:color="auto"/>
                  <w:right w:val="outset" w:sz="4" w:space="0" w:color="auto"/>
                </w:tcBorders>
              </w:tcPr>
              <w:p w14:paraId="01410D0B" w14:textId="23865B65" w:rsidR="00F43317" w:rsidRDefault="004A2D97">
                <w:pPr>
                  <w:jc w:val="right"/>
                </w:pPr>
                <w:r>
                  <w:t>138,450,657.58</w:t>
                </w:r>
              </w:p>
            </w:tc>
          </w:tr>
          <w:tr w:rsidR="00F43317" w14:paraId="13AB2F62" w14:textId="77777777" w:rsidTr="001F6A4D">
            <w:tc>
              <w:tcPr>
                <w:tcW w:w="2027" w:type="pct"/>
                <w:tcBorders>
                  <w:top w:val="outset" w:sz="4" w:space="0" w:color="auto"/>
                  <w:left w:val="outset" w:sz="4" w:space="0" w:color="auto"/>
                  <w:bottom w:val="outset" w:sz="4" w:space="0" w:color="auto"/>
                  <w:right w:val="outset" w:sz="4" w:space="0" w:color="auto"/>
                </w:tcBorders>
              </w:tcPr>
              <w:p w14:paraId="472612E5" w14:textId="77777777" w:rsidR="00F43317" w:rsidRDefault="00000000">
                <w:pPr>
                  <w:ind w:firstLineChars="100" w:firstLine="210"/>
                </w:pPr>
                <w:r>
                  <w:rPr>
                    <w:rFonts w:hint="eastAsia"/>
                  </w:rPr>
                  <w:t>收到的税费返还</w:t>
                </w:r>
              </w:p>
            </w:tc>
            <w:tc>
              <w:tcPr>
                <w:tcW w:w="1489" w:type="pct"/>
                <w:tcBorders>
                  <w:top w:val="outset" w:sz="4" w:space="0" w:color="auto"/>
                  <w:left w:val="outset" w:sz="4" w:space="0" w:color="auto"/>
                  <w:bottom w:val="outset" w:sz="4" w:space="0" w:color="auto"/>
                  <w:right w:val="outset" w:sz="4" w:space="0" w:color="auto"/>
                </w:tcBorders>
              </w:tcPr>
              <w:p w14:paraId="1AAFC345" w14:textId="727D4549" w:rsidR="00F43317" w:rsidRDefault="00C9622E">
                <w:pPr>
                  <w:jc w:val="right"/>
                </w:pPr>
                <w:r>
                  <w:t>123,161.77</w:t>
                </w:r>
              </w:p>
            </w:tc>
            <w:tc>
              <w:tcPr>
                <w:tcW w:w="1484" w:type="pct"/>
                <w:tcBorders>
                  <w:top w:val="outset" w:sz="4" w:space="0" w:color="auto"/>
                  <w:left w:val="outset" w:sz="4" w:space="0" w:color="auto"/>
                  <w:bottom w:val="outset" w:sz="4" w:space="0" w:color="auto"/>
                  <w:right w:val="outset" w:sz="4" w:space="0" w:color="auto"/>
                </w:tcBorders>
              </w:tcPr>
              <w:p w14:paraId="63E2ED01" w14:textId="01B20983" w:rsidR="00F43317" w:rsidRDefault="004A2D97">
                <w:pPr>
                  <w:jc w:val="right"/>
                </w:pPr>
                <w:r>
                  <w:t>4,707,281.92</w:t>
                </w:r>
              </w:p>
            </w:tc>
          </w:tr>
          <w:tr w:rsidR="00F43317" w14:paraId="50A0D35F" w14:textId="77777777" w:rsidTr="001F6A4D">
            <w:tc>
              <w:tcPr>
                <w:tcW w:w="2027" w:type="pct"/>
                <w:tcBorders>
                  <w:top w:val="outset" w:sz="4" w:space="0" w:color="auto"/>
                  <w:left w:val="outset" w:sz="4" w:space="0" w:color="auto"/>
                  <w:bottom w:val="outset" w:sz="4" w:space="0" w:color="auto"/>
                  <w:right w:val="outset" w:sz="4" w:space="0" w:color="auto"/>
                </w:tcBorders>
              </w:tcPr>
              <w:p w14:paraId="29458B49" w14:textId="77777777" w:rsidR="00F43317" w:rsidRDefault="00000000">
                <w:pPr>
                  <w:ind w:firstLineChars="100" w:firstLine="210"/>
                </w:pPr>
                <w:r>
                  <w:rPr>
                    <w:rFonts w:hint="eastAsia"/>
                  </w:rPr>
                  <w:t>收到其他与经营活动有关的现金</w:t>
                </w:r>
              </w:p>
            </w:tc>
            <w:tc>
              <w:tcPr>
                <w:tcW w:w="1489" w:type="pct"/>
                <w:tcBorders>
                  <w:top w:val="outset" w:sz="4" w:space="0" w:color="auto"/>
                  <w:left w:val="outset" w:sz="4" w:space="0" w:color="auto"/>
                  <w:bottom w:val="outset" w:sz="4" w:space="0" w:color="auto"/>
                  <w:right w:val="outset" w:sz="4" w:space="0" w:color="auto"/>
                </w:tcBorders>
              </w:tcPr>
              <w:p w14:paraId="6BFD2A56" w14:textId="372F759C" w:rsidR="00F43317" w:rsidRDefault="00C9622E">
                <w:pPr>
                  <w:jc w:val="right"/>
                </w:pPr>
                <w:r>
                  <w:t>196,016,558.45</w:t>
                </w:r>
              </w:p>
            </w:tc>
            <w:tc>
              <w:tcPr>
                <w:tcW w:w="1484" w:type="pct"/>
                <w:tcBorders>
                  <w:top w:val="outset" w:sz="4" w:space="0" w:color="auto"/>
                  <w:left w:val="outset" w:sz="4" w:space="0" w:color="auto"/>
                  <w:bottom w:val="outset" w:sz="4" w:space="0" w:color="auto"/>
                  <w:right w:val="outset" w:sz="4" w:space="0" w:color="auto"/>
                </w:tcBorders>
              </w:tcPr>
              <w:p w14:paraId="6A4E15A2" w14:textId="0F9CC566" w:rsidR="00F43317" w:rsidRDefault="004A2D97">
                <w:pPr>
                  <w:jc w:val="right"/>
                </w:pPr>
                <w:r>
                  <w:t>170,142,172.43</w:t>
                </w:r>
              </w:p>
            </w:tc>
          </w:tr>
          <w:tr w:rsidR="00F43317" w14:paraId="64673248" w14:textId="77777777" w:rsidTr="001F6A4D">
            <w:tc>
              <w:tcPr>
                <w:tcW w:w="2027" w:type="pct"/>
                <w:tcBorders>
                  <w:top w:val="outset" w:sz="4" w:space="0" w:color="auto"/>
                  <w:left w:val="outset" w:sz="4" w:space="0" w:color="auto"/>
                  <w:bottom w:val="outset" w:sz="4" w:space="0" w:color="auto"/>
                  <w:right w:val="outset" w:sz="4" w:space="0" w:color="auto"/>
                </w:tcBorders>
              </w:tcPr>
              <w:p w14:paraId="44D9D674" w14:textId="77777777" w:rsidR="00F43317" w:rsidRDefault="00000000">
                <w:pPr>
                  <w:ind w:firstLineChars="200" w:firstLine="420"/>
                </w:pPr>
                <w:r>
                  <w:rPr>
                    <w:rFonts w:hint="eastAsia"/>
                  </w:rPr>
                  <w:t>经营活动现金流入小计</w:t>
                </w:r>
              </w:p>
            </w:tc>
            <w:tc>
              <w:tcPr>
                <w:tcW w:w="1489" w:type="pct"/>
                <w:tcBorders>
                  <w:top w:val="outset" w:sz="4" w:space="0" w:color="auto"/>
                  <w:left w:val="outset" w:sz="4" w:space="0" w:color="auto"/>
                  <w:bottom w:val="outset" w:sz="4" w:space="0" w:color="auto"/>
                  <w:right w:val="outset" w:sz="4" w:space="0" w:color="auto"/>
                </w:tcBorders>
              </w:tcPr>
              <w:p w14:paraId="7404EC0A" w14:textId="08F933A3" w:rsidR="00F43317" w:rsidRDefault="00C9622E">
                <w:pPr>
                  <w:jc w:val="right"/>
                </w:pPr>
                <w:r>
                  <w:t>291,621,442.69</w:t>
                </w:r>
              </w:p>
            </w:tc>
            <w:tc>
              <w:tcPr>
                <w:tcW w:w="1484" w:type="pct"/>
                <w:tcBorders>
                  <w:top w:val="outset" w:sz="4" w:space="0" w:color="auto"/>
                  <w:left w:val="outset" w:sz="4" w:space="0" w:color="auto"/>
                  <w:bottom w:val="outset" w:sz="4" w:space="0" w:color="auto"/>
                  <w:right w:val="outset" w:sz="4" w:space="0" w:color="auto"/>
                </w:tcBorders>
              </w:tcPr>
              <w:p w14:paraId="7BE03BE8" w14:textId="4C912FD1" w:rsidR="00F43317" w:rsidRDefault="004A2D97">
                <w:pPr>
                  <w:jc w:val="right"/>
                </w:pPr>
                <w:r>
                  <w:t>313,300,111.93</w:t>
                </w:r>
              </w:p>
            </w:tc>
          </w:tr>
          <w:tr w:rsidR="00F43317" w14:paraId="050B153C" w14:textId="77777777" w:rsidTr="001F6A4D">
            <w:tc>
              <w:tcPr>
                <w:tcW w:w="2027" w:type="pct"/>
                <w:tcBorders>
                  <w:top w:val="outset" w:sz="4" w:space="0" w:color="auto"/>
                  <w:left w:val="outset" w:sz="4" w:space="0" w:color="auto"/>
                  <w:bottom w:val="outset" w:sz="4" w:space="0" w:color="auto"/>
                  <w:right w:val="outset" w:sz="4" w:space="0" w:color="auto"/>
                </w:tcBorders>
              </w:tcPr>
              <w:p w14:paraId="6600EFDC" w14:textId="77777777" w:rsidR="00F43317" w:rsidRDefault="00000000">
                <w:pPr>
                  <w:ind w:firstLineChars="100" w:firstLine="210"/>
                </w:pPr>
                <w:r>
                  <w:rPr>
                    <w:rFonts w:hint="eastAsia"/>
                  </w:rPr>
                  <w:t>购买商品、接受劳务支付的现金</w:t>
                </w:r>
              </w:p>
            </w:tc>
            <w:tc>
              <w:tcPr>
                <w:tcW w:w="1489" w:type="pct"/>
                <w:tcBorders>
                  <w:top w:val="outset" w:sz="4" w:space="0" w:color="auto"/>
                  <w:left w:val="outset" w:sz="4" w:space="0" w:color="auto"/>
                  <w:bottom w:val="outset" w:sz="4" w:space="0" w:color="auto"/>
                  <w:right w:val="outset" w:sz="4" w:space="0" w:color="auto"/>
                </w:tcBorders>
              </w:tcPr>
              <w:p w14:paraId="4CFEC6DA" w14:textId="6CF630CE" w:rsidR="00F43317" w:rsidRDefault="00C9622E">
                <w:pPr>
                  <w:jc w:val="right"/>
                </w:pPr>
                <w:r>
                  <w:t>45,273,000.43</w:t>
                </w:r>
              </w:p>
            </w:tc>
            <w:tc>
              <w:tcPr>
                <w:tcW w:w="1484" w:type="pct"/>
                <w:tcBorders>
                  <w:top w:val="outset" w:sz="4" w:space="0" w:color="auto"/>
                  <w:left w:val="outset" w:sz="4" w:space="0" w:color="auto"/>
                  <w:bottom w:val="outset" w:sz="4" w:space="0" w:color="auto"/>
                  <w:right w:val="outset" w:sz="4" w:space="0" w:color="auto"/>
                </w:tcBorders>
              </w:tcPr>
              <w:p w14:paraId="651F83AB" w14:textId="0D036B6D" w:rsidR="00F43317" w:rsidRDefault="004A2D97">
                <w:pPr>
                  <w:jc w:val="right"/>
                </w:pPr>
                <w:r>
                  <w:t>58,492,709.34</w:t>
                </w:r>
              </w:p>
            </w:tc>
          </w:tr>
          <w:tr w:rsidR="00F43317" w14:paraId="55C015A4" w14:textId="77777777" w:rsidTr="001F6A4D">
            <w:tc>
              <w:tcPr>
                <w:tcW w:w="2027" w:type="pct"/>
                <w:tcBorders>
                  <w:top w:val="outset" w:sz="4" w:space="0" w:color="auto"/>
                  <w:left w:val="outset" w:sz="4" w:space="0" w:color="auto"/>
                  <w:bottom w:val="outset" w:sz="4" w:space="0" w:color="auto"/>
                  <w:right w:val="outset" w:sz="4" w:space="0" w:color="auto"/>
                </w:tcBorders>
              </w:tcPr>
              <w:p w14:paraId="153A57AC" w14:textId="77777777" w:rsidR="00F43317" w:rsidRDefault="00000000">
                <w:pPr>
                  <w:ind w:firstLineChars="100" w:firstLine="210"/>
                </w:pPr>
                <w:r>
                  <w:rPr>
                    <w:rFonts w:hint="eastAsia"/>
                  </w:rPr>
                  <w:t>支付给职工及为职工支付的现金</w:t>
                </w:r>
              </w:p>
            </w:tc>
            <w:tc>
              <w:tcPr>
                <w:tcW w:w="1489" w:type="pct"/>
                <w:tcBorders>
                  <w:top w:val="outset" w:sz="4" w:space="0" w:color="auto"/>
                  <w:left w:val="outset" w:sz="4" w:space="0" w:color="auto"/>
                  <w:bottom w:val="outset" w:sz="4" w:space="0" w:color="auto"/>
                  <w:right w:val="outset" w:sz="4" w:space="0" w:color="auto"/>
                </w:tcBorders>
              </w:tcPr>
              <w:p w14:paraId="7A420FC9" w14:textId="442A246F" w:rsidR="00F43317" w:rsidRDefault="00C9622E">
                <w:pPr>
                  <w:jc w:val="right"/>
                </w:pPr>
                <w:r>
                  <w:t>22,459,584.23</w:t>
                </w:r>
              </w:p>
            </w:tc>
            <w:tc>
              <w:tcPr>
                <w:tcW w:w="1484" w:type="pct"/>
                <w:tcBorders>
                  <w:top w:val="outset" w:sz="4" w:space="0" w:color="auto"/>
                  <w:left w:val="outset" w:sz="4" w:space="0" w:color="auto"/>
                  <w:bottom w:val="outset" w:sz="4" w:space="0" w:color="auto"/>
                  <w:right w:val="outset" w:sz="4" w:space="0" w:color="auto"/>
                </w:tcBorders>
              </w:tcPr>
              <w:p w14:paraId="53649BF6" w14:textId="537D735B" w:rsidR="00F43317" w:rsidRDefault="004A2D97">
                <w:pPr>
                  <w:jc w:val="right"/>
                </w:pPr>
                <w:r>
                  <w:t>24,808,031.06</w:t>
                </w:r>
              </w:p>
            </w:tc>
          </w:tr>
          <w:tr w:rsidR="00F43317" w14:paraId="132600FC" w14:textId="77777777" w:rsidTr="001F6A4D">
            <w:tc>
              <w:tcPr>
                <w:tcW w:w="2027" w:type="pct"/>
                <w:tcBorders>
                  <w:top w:val="outset" w:sz="4" w:space="0" w:color="auto"/>
                  <w:left w:val="outset" w:sz="4" w:space="0" w:color="auto"/>
                  <w:bottom w:val="outset" w:sz="4" w:space="0" w:color="auto"/>
                  <w:right w:val="outset" w:sz="4" w:space="0" w:color="auto"/>
                </w:tcBorders>
              </w:tcPr>
              <w:p w14:paraId="450B1649" w14:textId="77777777" w:rsidR="00F43317" w:rsidRDefault="00000000">
                <w:pPr>
                  <w:ind w:firstLineChars="100" w:firstLine="210"/>
                </w:pPr>
                <w:r>
                  <w:rPr>
                    <w:rFonts w:hint="eastAsia"/>
                  </w:rPr>
                  <w:t>支付的各项税费</w:t>
                </w:r>
              </w:p>
            </w:tc>
            <w:tc>
              <w:tcPr>
                <w:tcW w:w="1489" w:type="pct"/>
                <w:tcBorders>
                  <w:top w:val="outset" w:sz="4" w:space="0" w:color="auto"/>
                  <w:left w:val="outset" w:sz="4" w:space="0" w:color="auto"/>
                  <w:bottom w:val="outset" w:sz="4" w:space="0" w:color="auto"/>
                  <w:right w:val="outset" w:sz="4" w:space="0" w:color="auto"/>
                </w:tcBorders>
              </w:tcPr>
              <w:p w14:paraId="5562C2F6" w14:textId="04F6FF65" w:rsidR="00F43317" w:rsidRDefault="00C9622E">
                <w:pPr>
                  <w:jc w:val="right"/>
                </w:pPr>
                <w:r>
                  <w:t>4,760,517.24</w:t>
                </w:r>
              </w:p>
            </w:tc>
            <w:tc>
              <w:tcPr>
                <w:tcW w:w="1484" w:type="pct"/>
                <w:tcBorders>
                  <w:top w:val="outset" w:sz="4" w:space="0" w:color="auto"/>
                  <w:left w:val="outset" w:sz="4" w:space="0" w:color="auto"/>
                  <w:bottom w:val="outset" w:sz="4" w:space="0" w:color="auto"/>
                  <w:right w:val="outset" w:sz="4" w:space="0" w:color="auto"/>
                </w:tcBorders>
              </w:tcPr>
              <w:p w14:paraId="48DE4C68" w14:textId="265F57BF" w:rsidR="00F43317" w:rsidRDefault="004A2D97">
                <w:pPr>
                  <w:jc w:val="right"/>
                </w:pPr>
                <w:r>
                  <w:t>2,481,773.65</w:t>
                </w:r>
              </w:p>
            </w:tc>
          </w:tr>
          <w:tr w:rsidR="00F43317" w14:paraId="0F394E1D" w14:textId="77777777" w:rsidTr="001F6A4D">
            <w:tc>
              <w:tcPr>
                <w:tcW w:w="2027" w:type="pct"/>
                <w:tcBorders>
                  <w:top w:val="outset" w:sz="4" w:space="0" w:color="auto"/>
                  <w:left w:val="outset" w:sz="4" w:space="0" w:color="auto"/>
                  <w:bottom w:val="outset" w:sz="4" w:space="0" w:color="auto"/>
                  <w:right w:val="outset" w:sz="4" w:space="0" w:color="auto"/>
                </w:tcBorders>
              </w:tcPr>
              <w:p w14:paraId="340076CD" w14:textId="77777777" w:rsidR="00F43317" w:rsidRDefault="00000000">
                <w:pPr>
                  <w:ind w:firstLineChars="100" w:firstLine="210"/>
                </w:pPr>
                <w:r>
                  <w:rPr>
                    <w:rFonts w:hint="eastAsia"/>
                  </w:rPr>
                  <w:t>支付其他与经营活动有关的现金</w:t>
                </w:r>
              </w:p>
            </w:tc>
            <w:tc>
              <w:tcPr>
                <w:tcW w:w="1489" w:type="pct"/>
                <w:tcBorders>
                  <w:top w:val="outset" w:sz="4" w:space="0" w:color="auto"/>
                  <w:left w:val="outset" w:sz="4" w:space="0" w:color="auto"/>
                  <w:bottom w:val="outset" w:sz="4" w:space="0" w:color="auto"/>
                  <w:right w:val="outset" w:sz="4" w:space="0" w:color="auto"/>
                </w:tcBorders>
              </w:tcPr>
              <w:p w14:paraId="10DA533E" w14:textId="3D0A39AF" w:rsidR="00F43317" w:rsidRDefault="00C9622E">
                <w:pPr>
                  <w:jc w:val="right"/>
                </w:pPr>
                <w:r>
                  <w:t>210,749,207.99</w:t>
                </w:r>
              </w:p>
            </w:tc>
            <w:tc>
              <w:tcPr>
                <w:tcW w:w="1484" w:type="pct"/>
                <w:tcBorders>
                  <w:top w:val="outset" w:sz="4" w:space="0" w:color="auto"/>
                  <w:left w:val="outset" w:sz="4" w:space="0" w:color="auto"/>
                  <w:bottom w:val="outset" w:sz="4" w:space="0" w:color="auto"/>
                  <w:right w:val="outset" w:sz="4" w:space="0" w:color="auto"/>
                </w:tcBorders>
              </w:tcPr>
              <w:p w14:paraId="22B830EA" w14:textId="63A32BED" w:rsidR="00F43317" w:rsidRDefault="004A2D97">
                <w:pPr>
                  <w:jc w:val="right"/>
                </w:pPr>
                <w:r>
                  <w:t>212,304,390.06</w:t>
                </w:r>
              </w:p>
            </w:tc>
          </w:tr>
          <w:tr w:rsidR="00F43317" w14:paraId="5A85C447" w14:textId="77777777" w:rsidTr="001F6A4D">
            <w:tc>
              <w:tcPr>
                <w:tcW w:w="2027" w:type="pct"/>
                <w:tcBorders>
                  <w:top w:val="outset" w:sz="4" w:space="0" w:color="auto"/>
                  <w:left w:val="outset" w:sz="4" w:space="0" w:color="auto"/>
                  <w:bottom w:val="outset" w:sz="4" w:space="0" w:color="auto"/>
                  <w:right w:val="outset" w:sz="4" w:space="0" w:color="auto"/>
                </w:tcBorders>
              </w:tcPr>
              <w:p w14:paraId="24765E7E" w14:textId="77777777" w:rsidR="00F43317" w:rsidRDefault="00000000">
                <w:pPr>
                  <w:ind w:firstLineChars="200" w:firstLine="420"/>
                </w:pPr>
                <w:r>
                  <w:rPr>
                    <w:rFonts w:hint="eastAsia"/>
                  </w:rPr>
                  <w:t>经营活动现金流出小计</w:t>
                </w:r>
              </w:p>
            </w:tc>
            <w:tc>
              <w:tcPr>
                <w:tcW w:w="1489" w:type="pct"/>
                <w:tcBorders>
                  <w:top w:val="outset" w:sz="4" w:space="0" w:color="auto"/>
                  <w:left w:val="outset" w:sz="4" w:space="0" w:color="auto"/>
                  <w:bottom w:val="outset" w:sz="4" w:space="0" w:color="auto"/>
                  <w:right w:val="outset" w:sz="4" w:space="0" w:color="auto"/>
                </w:tcBorders>
              </w:tcPr>
              <w:p w14:paraId="6C13C4D6" w14:textId="31CEEEF2" w:rsidR="00F43317" w:rsidRDefault="00C9622E">
                <w:pPr>
                  <w:jc w:val="right"/>
                </w:pPr>
                <w:r>
                  <w:t>283,242,309.89</w:t>
                </w:r>
              </w:p>
            </w:tc>
            <w:tc>
              <w:tcPr>
                <w:tcW w:w="1484" w:type="pct"/>
                <w:tcBorders>
                  <w:top w:val="outset" w:sz="4" w:space="0" w:color="auto"/>
                  <w:left w:val="outset" w:sz="4" w:space="0" w:color="auto"/>
                  <w:bottom w:val="outset" w:sz="4" w:space="0" w:color="auto"/>
                  <w:right w:val="outset" w:sz="4" w:space="0" w:color="auto"/>
                </w:tcBorders>
              </w:tcPr>
              <w:p w14:paraId="4D73475E" w14:textId="679FC1EE" w:rsidR="00F43317" w:rsidRDefault="004A2D97">
                <w:pPr>
                  <w:jc w:val="right"/>
                </w:pPr>
                <w:r>
                  <w:t>298,086,904.11</w:t>
                </w:r>
              </w:p>
            </w:tc>
          </w:tr>
          <w:tr w:rsidR="00F43317" w14:paraId="21C61402" w14:textId="77777777" w:rsidTr="001F6A4D">
            <w:tc>
              <w:tcPr>
                <w:tcW w:w="2027" w:type="pct"/>
                <w:tcBorders>
                  <w:top w:val="outset" w:sz="4" w:space="0" w:color="auto"/>
                  <w:left w:val="outset" w:sz="4" w:space="0" w:color="auto"/>
                  <w:bottom w:val="outset" w:sz="4" w:space="0" w:color="auto"/>
                  <w:right w:val="outset" w:sz="4" w:space="0" w:color="auto"/>
                </w:tcBorders>
              </w:tcPr>
              <w:p w14:paraId="58C7BD8B" w14:textId="77777777" w:rsidR="00F43317" w:rsidRDefault="00000000">
                <w:pPr>
                  <w:ind w:firstLineChars="100" w:firstLine="210"/>
                </w:pPr>
                <w:r>
                  <w:rPr>
                    <w:rFonts w:hint="eastAsia"/>
                  </w:rPr>
                  <w:t>经营活动产生的现金流量净额</w:t>
                </w:r>
              </w:p>
            </w:tc>
            <w:tc>
              <w:tcPr>
                <w:tcW w:w="1489" w:type="pct"/>
                <w:tcBorders>
                  <w:top w:val="outset" w:sz="4" w:space="0" w:color="auto"/>
                  <w:left w:val="outset" w:sz="4" w:space="0" w:color="auto"/>
                  <w:bottom w:val="outset" w:sz="4" w:space="0" w:color="auto"/>
                  <w:right w:val="outset" w:sz="4" w:space="0" w:color="auto"/>
                </w:tcBorders>
              </w:tcPr>
              <w:p w14:paraId="01BF70F7" w14:textId="50C2F465" w:rsidR="00F43317" w:rsidRDefault="00C9622E">
                <w:pPr>
                  <w:jc w:val="right"/>
                </w:pPr>
                <w:r>
                  <w:t>8,379,132.80</w:t>
                </w:r>
              </w:p>
            </w:tc>
            <w:tc>
              <w:tcPr>
                <w:tcW w:w="1484" w:type="pct"/>
                <w:tcBorders>
                  <w:top w:val="outset" w:sz="4" w:space="0" w:color="auto"/>
                  <w:left w:val="outset" w:sz="4" w:space="0" w:color="auto"/>
                  <w:bottom w:val="outset" w:sz="4" w:space="0" w:color="auto"/>
                  <w:right w:val="outset" w:sz="4" w:space="0" w:color="auto"/>
                </w:tcBorders>
              </w:tcPr>
              <w:p w14:paraId="285D63B0" w14:textId="3CB8B3C7" w:rsidR="00F43317" w:rsidRDefault="004A2D97">
                <w:pPr>
                  <w:jc w:val="right"/>
                </w:pPr>
                <w:r>
                  <w:t>15,213,207.82</w:t>
                </w:r>
              </w:p>
            </w:tc>
          </w:tr>
          <w:tr w:rsidR="00F43317" w14:paraId="186352B8" w14:textId="77777777" w:rsidTr="00B86E66">
            <w:sdt>
              <w:sdtPr>
                <w:tag w:val="_PLD_e052b9f5556a4e998e578526ca19d937"/>
                <w:id w:val="-389426241"/>
              </w:sdtPr>
              <w:sdtContent>
                <w:tc>
                  <w:tcPr>
                    <w:tcW w:w="5000" w:type="pct"/>
                    <w:gridSpan w:val="3"/>
                    <w:tcBorders>
                      <w:top w:val="outset" w:sz="4" w:space="0" w:color="auto"/>
                      <w:left w:val="outset" w:sz="4" w:space="0" w:color="auto"/>
                      <w:bottom w:val="outset" w:sz="4" w:space="0" w:color="auto"/>
                      <w:right w:val="outset" w:sz="4" w:space="0" w:color="auto"/>
                    </w:tcBorders>
                  </w:tcPr>
                  <w:p w14:paraId="2925560F" w14:textId="673CDC9E" w:rsidR="00F43317" w:rsidRDefault="00000000">
                    <w:pPr>
                      <w:rPr>
                        <w:color w:val="008000"/>
                      </w:rPr>
                    </w:pPr>
                    <w:r>
                      <w:rPr>
                        <w:rFonts w:hint="eastAsia"/>
                        <w:b/>
                        <w:bCs/>
                      </w:rPr>
                      <w:t>二、投资活动产生的现金流量：</w:t>
                    </w:r>
                  </w:p>
                </w:tc>
              </w:sdtContent>
            </w:sdt>
          </w:tr>
          <w:tr w:rsidR="00F43317" w14:paraId="6B7A069A" w14:textId="77777777" w:rsidTr="001F6A4D">
            <w:tc>
              <w:tcPr>
                <w:tcW w:w="2027" w:type="pct"/>
                <w:tcBorders>
                  <w:top w:val="outset" w:sz="4" w:space="0" w:color="auto"/>
                  <w:left w:val="outset" w:sz="4" w:space="0" w:color="auto"/>
                  <w:bottom w:val="outset" w:sz="4" w:space="0" w:color="auto"/>
                  <w:right w:val="outset" w:sz="4" w:space="0" w:color="auto"/>
                </w:tcBorders>
              </w:tcPr>
              <w:p w14:paraId="35692B72" w14:textId="77777777" w:rsidR="00F43317" w:rsidRDefault="00000000">
                <w:pPr>
                  <w:ind w:firstLineChars="100" w:firstLine="210"/>
                </w:pPr>
                <w:r>
                  <w:rPr>
                    <w:rFonts w:hint="eastAsia"/>
                  </w:rPr>
                  <w:t>收回投资收到的现金</w:t>
                </w:r>
              </w:p>
            </w:tc>
            <w:tc>
              <w:tcPr>
                <w:tcW w:w="1489" w:type="pct"/>
                <w:tcBorders>
                  <w:top w:val="outset" w:sz="4" w:space="0" w:color="auto"/>
                  <w:left w:val="outset" w:sz="4" w:space="0" w:color="auto"/>
                  <w:bottom w:val="outset" w:sz="4" w:space="0" w:color="auto"/>
                  <w:right w:val="outset" w:sz="4" w:space="0" w:color="auto"/>
                </w:tcBorders>
              </w:tcPr>
              <w:p w14:paraId="1EB47CA6"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0D1EA3AE" w14:textId="77777777" w:rsidR="00F43317" w:rsidRDefault="00F43317">
                <w:pPr>
                  <w:jc w:val="right"/>
                </w:pPr>
              </w:p>
            </w:tc>
          </w:tr>
          <w:tr w:rsidR="00F43317" w14:paraId="0508C231" w14:textId="77777777" w:rsidTr="001F6A4D">
            <w:tc>
              <w:tcPr>
                <w:tcW w:w="2027" w:type="pct"/>
                <w:tcBorders>
                  <w:top w:val="outset" w:sz="4" w:space="0" w:color="auto"/>
                  <w:left w:val="outset" w:sz="4" w:space="0" w:color="auto"/>
                  <w:bottom w:val="outset" w:sz="4" w:space="0" w:color="auto"/>
                  <w:right w:val="outset" w:sz="4" w:space="0" w:color="auto"/>
                </w:tcBorders>
              </w:tcPr>
              <w:p w14:paraId="435C2B38" w14:textId="77777777" w:rsidR="00F43317" w:rsidRDefault="00000000">
                <w:pPr>
                  <w:ind w:firstLineChars="100" w:firstLine="210"/>
                </w:pPr>
                <w:r>
                  <w:rPr>
                    <w:rFonts w:hint="eastAsia"/>
                  </w:rPr>
                  <w:t>取得投资收益收到的现金</w:t>
                </w:r>
              </w:p>
            </w:tc>
            <w:tc>
              <w:tcPr>
                <w:tcW w:w="1489" w:type="pct"/>
                <w:tcBorders>
                  <w:top w:val="outset" w:sz="4" w:space="0" w:color="auto"/>
                  <w:left w:val="outset" w:sz="4" w:space="0" w:color="auto"/>
                  <w:bottom w:val="outset" w:sz="4" w:space="0" w:color="auto"/>
                  <w:right w:val="outset" w:sz="4" w:space="0" w:color="auto"/>
                </w:tcBorders>
              </w:tcPr>
              <w:p w14:paraId="41F2E520"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1E4CD80A" w14:textId="77777777" w:rsidR="00F43317" w:rsidRDefault="00F43317">
                <w:pPr>
                  <w:jc w:val="right"/>
                </w:pPr>
              </w:p>
            </w:tc>
          </w:tr>
          <w:tr w:rsidR="00F43317" w14:paraId="44436235" w14:textId="77777777" w:rsidTr="001F6A4D">
            <w:tc>
              <w:tcPr>
                <w:tcW w:w="2027" w:type="pct"/>
                <w:tcBorders>
                  <w:top w:val="outset" w:sz="4" w:space="0" w:color="auto"/>
                  <w:left w:val="outset" w:sz="4" w:space="0" w:color="auto"/>
                  <w:bottom w:val="outset" w:sz="4" w:space="0" w:color="auto"/>
                  <w:right w:val="outset" w:sz="4" w:space="0" w:color="auto"/>
                </w:tcBorders>
              </w:tcPr>
              <w:p w14:paraId="3C0E7B03" w14:textId="77777777" w:rsidR="00F43317" w:rsidRDefault="00000000">
                <w:pPr>
                  <w:ind w:firstLineChars="100" w:firstLine="210"/>
                </w:pPr>
                <w:r>
                  <w:rPr>
                    <w:rFonts w:hint="eastAsia"/>
                  </w:rPr>
                  <w:t>处置固定资产、无形资产和其他长期资产收回的现金净额</w:t>
                </w:r>
              </w:p>
            </w:tc>
            <w:tc>
              <w:tcPr>
                <w:tcW w:w="1489" w:type="pct"/>
                <w:tcBorders>
                  <w:top w:val="outset" w:sz="4" w:space="0" w:color="auto"/>
                  <w:left w:val="outset" w:sz="4" w:space="0" w:color="auto"/>
                  <w:bottom w:val="outset" w:sz="4" w:space="0" w:color="auto"/>
                  <w:right w:val="outset" w:sz="4" w:space="0" w:color="auto"/>
                </w:tcBorders>
              </w:tcPr>
              <w:p w14:paraId="1291F830"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04EAF19A" w14:textId="77777777" w:rsidR="00F43317" w:rsidRDefault="00F43317">
                <w:pPr>
                  <w:jc w:val="right"/>
                </w:pPr>
              </w:p>
            </w:tc>
          </w:tr>
          <w:tr w:rsidR="00F43317" w14:paraId="195E7AC5" w14:textId="77777777" w:rsidTr="001F6A4D">
            <w:tc>
              <w:tcPr>
                <w:tcW w:w="2027" w:type="pct"/>
                <w:tcBorders>
                  <w:top w:val="outset" w:sz="4" w:space="0" w:color="auto"/>
                  <w:left w:val="outset" w:sz="4" w:space="0" w:color="auto"/>
                  <w:bottom w:val="outset" w:sz="4" w:space="0" w:color="auto"/>
                  <w:right w:val="outset" w:sz="4" w:space="0" w:color="auto"/>
                </w:tcBorders>
              </w:tcPr>
              <w:p w14:paraId="681B6D1C" w14:textId="77777777" w:rsidR="00F43317" w:rsidRDefault="00000000">
                <w:pPr>
                  <w:ind w:firstLineChars="100" w:firstLine="210"/>
                </w:pPr>
                <w:r>
                  <w:rPr>
                    <w:rFonts w:hint="eastAsia"/>
                  </w:rPr>
                  <w:lastRenderedPageBreak/>
                  <w:t>处置子公司及其他营业单位收到的现金净额</w:t>
                </w:r>
              </w:p>
            </w:tc>
            <w:tc>
              <w:tcPr>
                <w:tcW w:w="1489" w:type="pct"/>
                <w:tcBorders>
                  <w:top w:val="outset" w:sz="4" w:space="0" w:color="auto"/>
                  <w:left w:val="outset" w:sz="4" w:space="0" w:color="auto"/>
                  <w:bottom w:val="outset" w:sz="4" w:space="0" w:color="auto"/>
                  <w:right w:val="outset" w:sz="4" w:space="0" w:color="auto"/>
                </w:tcBorders>
              </w:tcPr>
              <w:p w14:paraId="7F35AD8D"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494FE705" w14:textId="77777777" w:rsidR="00F43317" w:rsidRDefault="00F43317">
                <w:pPr>
                  <w:jc w:val="right"/>
                </w:pPr>
              </w:p>
            </w:tc>
          </w:tr>
          <w:tr w:rsidR="00F43317" w14:paraId="1BEF2726" w14:textId="77777777" w:rsidTr="001F6A4D">
            <w:tc>
              <w:tcPr>
                <w:tcW w:w="2027" w:type="pct"/>
                <w:tcBorders>
                  <w:top w:val="outset" w:sz="4" w:space="0" w:color="auto"/>
                  <w:left w:val="outset" w:sz="4" w:space="0" w:color="auto"/>
                  <w:bottom w:val="outset" w:sz="4" w:space="0" w:color="auto"/>
                  <w:right w:val="outset" w:sz="4" w:space="0" w:color="auto"/>
                </w:tcBorders>
              </w:tcPr>
              <w:p w14:paraId="589883C6" w14:textId="77777777" w:rsidR="00F43317" w:rsidRDefault="00000000">
                <w:pPr>
                  <w:ind w:firstLineChars="100" w:firstLine="210"/>
                </w:pPr>
                <w:r>
                  <w:rPr>
                    <w:rFonts w:hint="eastAsia"/>
                  </w:rPr>
                  <w:t>收到其他与投资活动有关的现金</w:t>
                </w:r>
              </w:p>
            </w:tc>
            <w:tc>
              <w:tcPr>
                <w:tcW w:w="1489" w:type="pct"/>
                <w:tcBorders>
                  <w:top w:val="outset" w:sz="4" w:space="0" w:color="auto"/>
                  <w:left w:val="outset" w:sz="4" w:space="0" w:color="auto"/>
                  <w:bottom w:val="outset" w:sz="4" w:space="0" w:color="auto"/>
                  <w:right w:val="outset" w:sz="4" w:space="0" w:color="auto"/>
                </w:tcBorders>
              </w:tcPr>
              <w:p w14:paraId="6E042336"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2FC7B81E" w14:textId="77777777" w:rsidR="00F43317" w:rsidRDefault="00F43317">
                <w:pPr>
                  <w:jc w:val="right"/>
                </w:pPr>
              </w:p>
            </w:tc>
          </w:tr>
          <w:tr w:rsidR="00F43317" w14:paraId="08EB74C5" w14:textId="77777777" w:rsidTr="001F6A4D">
            <w:tc>
              <w:tcPr>
                <w:tcW w:w="2027" w:type="pct"/>
                <w:tcBorders>
                  <w:top w:val="outset" w:sz="4" w:space="0" w:color="auto"/>
                  <w:left w:val="outset" w:sz="4" w:space="0" w:color="auto"/>
                  <w:bottom w:val="outset" w:sz="4" w:space="0" w:color="auto"/>
                  <w:right w:val="outset" w:sz="4" w:space="0" w:color="auto"/>
                </w:tcBorders>
              </w:tcPr>
              <w:p w14:paraId="40BDA4E3" w14:textId="77777777" w:rsidR="00F43317" w:rsidRDefault="00000000">
                <w:pPr>
                  <w:ind w:firstLineChars="200" w:firstLine="420"/>
                </w:pPr>
                <w:r>
                  <w:rPr>
                    <w:rFonts w:hint="eastAsia"/>
                  </w:rPr>
                  <w:t>投资活动现金流入小计</w:t>
                </w:r>
              </w:p>
            </w:tc>
            <w:tc>
              <w:tcPr>
                <w:tcW w:w="1489" w:type="pct"/>
                <w:tcBorders>
                  <w:top w:val="outset" w:sz="4" w:space="0" w:color="auto"/>
                  <w:left w:val="outset" w:sz="4" w:space="0" w:color="auto"/>
                  <w:bottom w:val="outset" w:sz="4" w:space="0" w:color="auto"/>
                  <w:right w:val="outset" w:sz="4" w:space="0" w:color="auto"/>
                </w:tcBorders>
              </w:tcPr>
              <w:p w14:paraId="466B6843"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218BBD57" w14:textId="77777777" w:rsidR="00F43317" w:rsidRDefault="00F43317">
                <w:pPr>
                  <w:jc w:val="right"/>
                </w:pPr>
              </w:p>
            </w:tc>
          </w:tr>
          <w:tr w:rsidR="00F43317" w14:paraId="76D9FD2A" w14:textId="77777777" w:rsidTr="001F6A4D">
            <w:tc>
              <w:tcPr>
                <w:tcW w:w="2027" w:type="pct"/>
                <w:tcBorders>
                  <w:top w:val="outset" w:sz="4" w:space="0" w:color="auto"/>
                  <w:left w:val="outset" w:sz="4" w:space="0" w:color="auto"/>
                  <w:bottom w:val="outset" w:sz="4" w:space="0" w:color="auto"/>
                  <w:right w:val="outset" w:sz="4" w:space="0" w:color="auto"/>
                </w:tcBorders>
              </w:tcPr>
              <w:p w14:paraId="4BEB6BF4" w14:textId="77777777" w:rsidR="00F43317" w:rsidRDefault="00000000">
                <w:pPr>
                  <w:ind w:firstLineChars="100" w:firstLine="210"/>
                </w:pPr>
                <w:r>
                  <w:rPr>
                    <w:rFonts w:hint="eastAsia"/>
                  </w:rPr>
                  <w:t>购建固定资产、无形资产和其他长期资产支付的现金</w:t>
                </w:r>
              </w:p>
            </w:tc>
            <w:tc>
              <w:tcPr>
                <w:tcW w:w="1489" w:type="pct"/>
                <w:tcBorders>
                  <w:top w:val="outset" w:sz="4" w:space="0" w:color="auto"/>
                  <w:left w:val="outset" w:sz="4" w:space="0" w:color="auto"/>
                  <w:bottom w:val="outset" w:sz="4" w:space="0" w:color="auto"/>
                  <w:right w:val="outset" w:sz="4" w:space="0" w:color="auto"/>
                </w:tcBorders>
              </w:tcPr>
              <w:p w14:paraId="219946EF" w14:textId="67B7CB53" w:rsidR="00F43317" w:rsidRDefault="00C9622E">
                <w:pPr>
                  <w:jc w:val="right"/>
                </w:pPr>
                <w:r>
                  <w:t>742,900.00</w:t>
                </w:r>
              </w:p>
            </w:tc>
            <w:tc>
              <w:tcPr>
                <w:tcW w:w="1484" w:type="pct"/>
                <w:tcBorders>
                  <w:top w:val="outset" w:sz="4" w:space="0" w:color="auto"/>
                  <w:left w:val="outset" w:sz="4" w:space="0" w:color="auto"/>
                  <w:bottom w:val="outset" w:sz="4" w:space="0" w:color="auto"/>
                  <w:right w:val="outset" w:sz="4" w:space="0" w:color="auto"/>
                </w:tcBorders>
              </w:tcPr>
              <w:p w14:paraId="104309C1" w14:textId="0443E04A" w:rsidR="00F43317" w:rsidRDefault="004A2D97">
                <w:pPr>
                  <w:jc w:val="right"/>
                </w:pPr>
                <w:r>
                  <w:t>764,200.00</w:t>
                </w:r>
              </w:p>
            </w:tc>
          </w:tr>
          <w:tr w:rsidR="00F43317" w14:paraId="343173CA" w14:textId="77777777" w:rsidTr="001F6A4D">
            <w:tc>
              <w:tcPr>
                <w:tcW w:w="2027" w:type="pct"/>
                <w:tcBorders>
                  <w:top w:val="outset" w:sz="4" w:space="0" w:color="auto"/>
                  <w:left w:val="outset" w:sz="4" w:space="0" w:color="auto"/>
                  <w:bottom w:val="outset" w:sz="4" w:space="0" w:color="auto"/>
                  <w:right w:val="outset" w:sz="4" w:space="0" w:color="auto"/>
                </w:tcBorders>
              </w:tcPr>
              <w:p w14:paraId="23D21C1C" w14:textId="77777777" w:rsidR="00F43317" w:rsidRDefault="00000000">
                <w:pPr>
                  <w:ind w:firstLineChars="100" w:firstLine="210"/>
                </w:pPr>
                <w:r>
                  <w:rPr>
                    <w:rFonts w:hint="eastAsia"/>
                  </w:rPr>
                  <w:t>投资支付的现金</w:t>
                </w:r>
              </w:p>
            </w:tc>
            <w:tc>
              <w:tcPr>
                <w:tcW w:w="1489" w:type="pct"/>
                <w:tcBorders>
                  <w:top w:val="outset" w:sz="4" w:space="0" w:color="auto"/>
                  <w:left w:val="outset" w:sz="4" w:space="0" w:color="auto"/>
                  <w:bottom w:val="outset" w:sz="4" w:space="0" w:color="auto"/>
                  <w:right w:val="outset" w:sz="4" w:space="0" w:color="auto"/>
                </w:tcBorders>
              </w:tcPr>
              <w:p w14:paraId="4E8D2EB8"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19462CCD" w14:textId="77777777" w:rsidR="00F43317" w:rsidRDefault="00F43317">
                <w:pPr>
                  <w:jc w:val="right"/>
                </w:pPr>
              </w:p>
            </w:tc>
          </w:tr>
          <w:tr w:rsidR="00F43317" w14:paraId="74A1DD62" w14:textId="77777777" w:rsidTr="001F6A4D">
            <w:tc>
              <w:tcPr>
                <w:tcW w:w="2027" w:type="pct"/>
                <w:tcBorders>
                  <w:top w:val="outset" w:sz="4" w:space="0" w:color="auto"/>
                  <w:left w:val="outset" w:sz="4" w:space="0" w:color="auto"/>
                  <w:bottom w:val="outset" w:sz="4" w:space="0" w:color="auto"/>
                  <w:right w:val="outset" w:sz="4" w:space="0" w:color="auto"/>
                </w:tcBorders>
              </w:tcPr>
              <w:p w14:paraId="6833D283" w14:textId="77777777" w:rsidR="00F43317" w:rsidRDefault="00000000">
                <w:pPr>
                  <w:ind w:firstLineChars="100" w:firstLine="210"/>
                </w:pPr>
                <w:r>
                  <w:rPr>
                    <w:rFonts w:hint="eastAsia"/>
                  </w:rPr>
                  <w:t>取得子公司及其他营业单位支付的现金净额</w:t>
                </w:r>
              </w:p>
            </w:tc>
            <w:tc>
              <w:tcPr>
                <w:tcW w:w="1489" w:type="pct"/>
                <w:tcBorders>
                  <w:top w:val="outset" w:sz="4" w:space="0" w:color="auto"/>
                  <w:left w:val="outset" w:sz="4" w:space="0" w:color="auto"/>
                  <w:bottom w:val="outset" w:sz="4" w:space="0" w:color="auto"/>
                  <w:right w:val="outset" w:sz="4" w:space="0" w:color="auto"/>
                </w:tcBorders>
              </w:tcPr>
              <w:p w14:paraId="271FEC65"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0EBC9B63" w14:textId="77777777" w:rsidR="00F43317" w:rsidRDefault="00F43317">
                <w:pPr>
                  <w:jc w:val="right"/>
                </w:pPr>
              </w:p>
            </w:tc>
          </w:tr>
          <w:tr w:rsidR="00F43317" w14:paraId="0AA30BCE" w14:textId="77777777" w:rsidTr="001F6A4D">
            <w:tc>
              <w:tcPr>
                <w:tcW w:w="2027" w:type="pct"/>
                <w:tcBorders>
                  <w:top w:val="outset" w:sz="4" w:space="0" w:color="auto"/>
                  <w:left w:val="outset" w:sz="4" w:space="0" w:color="auto"/>
                  <w:bottom w:val="outset" w:sz="4" w:space="0" w:color="auto"/>
                  <w:right w:val="outset" w:sz="4" w:space="0" w:color="auto"/>
                </w:tcBorders>
              </w:tcPr>
              <w:p w14:paraId="00B6F031" w14:textId="77777777" w:rsidR="00F43317" w:rsidRDefault="00000000">
                <w:pPr>
                  <w:ind w:firstLineChars="100" w:firstLine="210"/>
                </w:pPr>
                <w:r>
                  <w:rPr>
                    <w:rFonts w:hint="eastAsia"/>
                  </w:rPr>
                  <w:t>支付其他与投资活动有关的现金</w:t>
                </w:r>
              </w:p>
            </w:tc>
            <w:tc>
              <w:tcPr>
                <w:tcW w:w="1489" w:type="pct"/>
                <w:tcBorders>
                  <w:top w:val="outset" w:sz="4" w:space="0" w:color="auto"/>
                  <w:left w:val="outset" w:sz="4" w:space="0" w:color="auto"/>
                  <w:bottom w:val="outset" w:sz="4" w:space="0" w:color="auto"/>
                  <w:right w:val="outset" w:sz="4" w:space="0" w:color="auto"/>
                </w:tcBorders>
              </w:tcPr>
              <w:p w14:paraId="05293762"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193E6B32" w14:textId="77777777" w:rsidR="00F43317" w:rsidRDefault="00F43317">
                <w:pPr>
                  <w:jc w:val="right"/>
                </w:pPr>
              </w:p>
            </w:tc>
          </w:tr>
          <w:tr w:rsidR="00F43317" w14:paraId="3DEC0CCF" w14:textId="77777777" w:rsidTr="001F6A4D">
            <w:tc>
              <w:tcPr>
                <w:tcW w:w="2027" w:type="pct"/>
                <w:tcBorders>
                  <w:top w:val="outset" w:sz="4" w:space="0" w:color="auto"/>
                  <w:left w:val="outset" w:sz="4" w:space="0" w:color="auto"/>
                  <w:bottom w:val="outset" w:sz="4" w:space="0" w:color="auto"/>
                  <w:right w:val="outset" w:sz="4" w:space="0" w:color="auto"/>
                </w:tcBorders>
              </w:tcPr>
              <w:p w14:paraId="2C089F9B" w14:textId="77777777" w:rsidR="00F43317" w:rsidRDefault="00000000">
                <w:pPr>
                  <w:ind w:firstLineChars="200" w:firstLine="420"/>
                </w:pPr>
                <w:r>
                  <w:rPr>
                    <w:rFonts w:hint="eastAsia"/>
                  </w:rPr>
                  <w:t>投资活动现金流出小计</w:t>
                </w:r>
              </w:p>
            </w:tc>
            <w:tc>
              <w:tcPr>
                <w:tcW w:w="1489" w:type="pct"/>
                <w:tcBorders>
                  <w:top w:val="outset" w:sz="4" w:space="0" w:color="auto"/>
                  <w:left w:val="outset" w:sz="4" w:space="0" w:color="auto"/>
                  <w:bottom w:val="outset" w:sz="4" w:space="0" w:color="auto"/>
                  <w:right w:val="outset" w:sz="4" w:space="0" w:color="auto"/>
                </w:tcBorders>
              </w:tcPr>
              <w:p w14:paraId="61DFCB10" w14:textId="48D6C8F7" w:rsidR="00F43317" w:rsidRDefault="00C9622E">
                <w:pPr>
                  <w:jc w:val="right"/>
                </w:pPr>
                <w:r>
                  <w:t>742,900.00</w:t>
                </w:r>
              </w:p>
            </w:tc>
            <w:tc>
              <w:tcPr>
                <w:tcW w:w="1484" w:type="pct"/>
                <w:tcBorders>
                  <w:top w:val="outset" w:sz="4" w:space="0" w:color="auto"/>
                  <w:left w:val="outset" w:sz="4" w:space="0" w:color="auto"/>
                  <w:bottom w:val="outset" w:sz="4" w:space="0" w:color="auto"/>
                  <w:right w:val="outset" w:sz="4" w:space="0" w:color="auto"/>
                </w:tcBorders>
              </w:tcPr>
              <w:p w14:paraId="617E1B59" w14:textId="58AB7BE4" w:rsidR="00F43317" w:rsidRDefault="004A2D97">
                <w:pPr>
                  <w:jc w:val="right"/>
                </w:pPr>
                <w:r>
                  <w:t>764,200.00</w:t>
                </w:r>
              </w:p>
            </w:tc>
          </w:tr>
          <w:tr w:rsidR="00F43317" w14:paraId="738372C6" w14:textId="77777777" w:rsidTr="001F6A4D">
            <w:tc>
              <w:tcPr>
                <w:tcW w:w="2027" w:type="pct"/>
                <w:tcBorders>
                  <w:top w:val="outset" w:sz="4" w:space="0" w:color="auto"/>
                  <w:left w:val="outset" w:sz="4" w:space="0" w:color="auto"/>
                  <w:bottom w:val="outset" w:sz="4" w:space="0" w:color="auto"/>
                  <w:right w:val="outset" w:sz="4" w:space="0" w:color="auto"/>
                </w:tcBorders>
              </w:tcPr>
              <w:p w14:paraId="23B4351F" w14:textId="77777777" w:rsidR="00F43317" w:rsidRDefault="00000000">
                <w:pPr>
                  <w:ind w:firstLineChars="300" w:firstLine="630"/>
                </w:pPr>
                <w:r>
                  <w:rPr>
                    <w:rFonts w:hint="eastAsia"/>
                  </w:rPr>
                  <w:t>投资活动产生的现金流量净额</w:t>
                </w:r>
              </w:p>
            </w:tc>
            <w:tc>
              <w:tcPr>
                <w:tcW w:w="1489" w:type="pct"/>
                <w:tcBorders>
                  <w:top w:val="outset" w:sz="4" w:space="0" w:color="auto"/>
                  <w:left w:val="outset" w:sz="4" w:space="0" w:color="auto"/>
                  <w:bottom w:val="outset" w:sz="4" w:space="0" w:color="auto"/>
                  <w:right w:val="outset" w:sz="4" w:space="0" w:color="auto"/>
                </w:tcBorders>
              </w:tcPr>
              <w:p w14:paraId="5366AA85" w14:textId="26A729B4" w:rsidR="00F43317" w:rsidRDefault="00C9622E">
                <w:pPr>
                  <w:jc w:val="right"/>
                </w:pPr>
                <w:r>
                  <w:t>-742,900.00</w:t>
                </w:r>
              </w:p>
            </w:tc>
            <w:tc>
              <w:tcPr>
                <w:tcW w:w="1484" w:type="pct"/>
                <w:tcBorders>
                  <w:top w:val="outset" w:sz="4" w:space="0" w:color="auto"/>
                  <w:left w:val="outset" w:sz="4" w:space="0" w:color="auto"/>
                  <w:bottom w:val="outset" w:sz="4" w:space="0" w:color="auto"/>
                  <w:right w:val="outset" w:sz="4" w:space="0" w:color="auto"/>
                </w:tcBorders>
              </w:tcPr>
              <w:p w14:paraId="24A89C5D" w14:textId="3A0243EC" w:rsidR="00F43317" w:rsidRDefault="004A2D97">
                <w:pPr>
                  <w:jc w:val="right"/>
                </w:pPr>
                <w:r>
                  <w:t>-764,200.00</w:t>
                </w:r>
              </w:p>
            </w:tc>
          </w:tr>
          <w:tr w:rsidR="00F43317" w14:paraId="5B1ABE4D" w14:textId="77777777" w:rsidTr="00B86E66">
            <w:sdt>
              <w:sdtPr>
                <w:tag w:val="_PLD_49d8f39608424c95a57d0d779d0f1c05"/>
                <w:id w:val="-1341770225"/>
              </w:sdtPr>
              <w:sdtContent>
                <w:tc>
                  <w:tcPr>
                    <w:tcW w:w="5000" w:type="pct"/>
                    <w:gridSpan w:val="3"/>
                    <w:tcBorders>
                      <w:top w:val="outset" w:sz="4" w:space="0" w:color="auto"/>
                      <w:left w:val="outset" w:sz="4" w:space="0" w:color="auto"/>
                      <w:bottom w:val="outset" w:sz="4" w:space="0" w:color="auto"/>
                      <w:right w:val="outset" w:sz="4" w:space="0" w:color="auto"/>
                    </w:tcBorders>
                  </w:tcPr>
                  <w:p w14:paraId="412FA005" w14:textId="7A0D475B" w:rsidR="00F43317" w:rsidRDefault="00000000">
                    <w:pPr>
                      <w:rPr>
                        <w:color w:val="008000"/>
                      </w:rPr>
                    </w:pPr>
                    <w:r>
                      <w:rPr>
                        <w:rFonts w:hint="eastAsia"/>
                        <w:b/>
                        <w:bCs/>
                      </w:rPr>
                      <w:t>三、筹资活动产生的现金流量：</w:t>
                    </w:r>
                  </w:p>
                </w:tc>
              </w:sdtContent>
            </w:sdt>
          </w:tr>
          <w:tr w:rsidR="00F43317" w14:paraId="25CCA1BC" w14:textId="77777777" w:rsidTr="001F6A4D">
            <w:tc>
              <w:tcPr>
                <w:tcW w:w="2027" w:type="pct"/>
                <w:tcBorders>
                  <w:top w:val="outset" w:sz="4" w:space="0" w:color="auto"/>
                  <w:left w:val="outset" w:sz="4" w:space="0" w:color="auto"/>
                  <w:bottom w:val="outset" w:sz="4" w:space="0" w:color="auto"/>
                  <w:right w:val="outset" w:sz="4" w:space="0" w:color="auto"/>
                </w:tcBorders>
              </w:tcPr>
              <w:p w14:paraId="2C036BB0" w14:textId="77777777" w:rsidR="00F43317" w:rsidRDefault="00000000">
                <w:pPr>
                  <w:ind w:firstLineChars="100" w:firstLine="210"/>
                </w:pPr>
                <w:r>
                  <w:rPr>
                    <w:rFonts w:hint="eastAsia"/>
                  </w:rPr>
                  <w:t>吸收投资收到的现金</w:t>
                </w:r>
              </w:p>
            </w:tc>
            <w:tc>
              <w:tcPr>
                <w:tcW w:w="1489" w:type="pct"/>
                <w:tcBorders>
                  <w:top w:val="outset" w:sz="4" w:space="0" w:color="auto"/>
                  <w:left w:val="outset" w:sz="4" w:space="0" w:color="auto"/>
                  <w:bottom w:val="outset" w:sz="4" w:space="0" w:color="auto"/>
                  <w:right w:val="outset" w:sz="4" w:space="0" w:color="auto"/>
                </w:tcBorders>
              </w:tcPr>
              <w:p w14:paraId="1A46FF01"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30B18874" w14:textId="77777777" w:rsidR="00F43317" w:rsidRDefault="00F43317">
                <w:pPr>
                  <w:jc w:val="right"/>
                </w:pPr>
              </w:p>
            </w:tc>
          </w:tr>
          <w:tr w:rsidR="00F43317" w14:paraId="1066EEB3" w14:textId="77777777" w:rsidTr="001F6A4D">
            <w:tc>
              <w:tcPr>
                <w:tcW w:w="2027" w:type="pct"/>
                <w:tcBorders>
                  <w:top w:val="outset" w:sz="4" w:space="0" w:color="auto"/>
                  <w:left w:val="outset" w:sz="4" w:space="0" w:color="auto"/>
                  <w:bottom w:val="outset" w:sz="4" w:space="0" w:color="auto"/>
                  <w:right w:val="outset" w:sz="4" w:space="0" w:color="auto"/>
                </w:tcBorders>
              </w:tcPr>
              <w:p w14:paraId="366569BC" w14:textId="77777777" w:rsidR="00F43317" w:rsidRDefault="00000000">
                <w:pPr>
                  <w:ind w:firstLineChars="100" w:firstLine="210"/>
                </w:pPr>
                <w:r>
                  <w:rPr>
                    <w:rFonts w:hint="eastAsia"/>
                  </w:rPr>
                  <w:t>取得借款收到的现金</w:t>
                </w:r>
              </w:p>
            </w:tc>
            <w:tc>
              <w:tcPr>
                <w:tcW w:w="1489" w:type="pct"/>
                <w:tcBorders>
                  <w:top w:val="outset" w:sz="4" w:space="0" w:color="auto"/>
                  <w:left w:val="outset" w:sz="4" w:space="0" w:color="auto"/>
                  <w:bottom w:val="outset" w:sz="4" w:space="0" w:color="auto"/>
                  <w:right w:val="outset" w:sz="4" w:space="0" w:color="auto"/>
                </w:tcBorders>
              </w:tcPr>
              <w:p w14:paraId="6B96333A" w14:textId="6ECA1DF5" w:rsidR="00F43317" w:rsidRDefault="00C9622E">
                <w:pPr>
                  <w:jc w:val="right"/>
                </w:pPr>
                <w:r>
                  <w:t>953,200,000.00</w:t>
                </w:r>
              </w:p>
            </w:tc>
            <w:tc>
              <w:tcPr>
                <w:tcW w:w="1484" w:type="pct"/>
                <w:tcBorders>
                  <w:top w:val="outset" w:sz="4" w:space="0" w:color="auto"/>
                  <w:left w:val="outset" w:sz="4" w:space="0" w:color="auto"/>
                  <w:bottom w:val="outset" w:sz="4" w:space="0" w:color="auto"/>
                  <w:right w:val="outset" w:sz="4" w:space="0" w:color="auto"/>
                </w:tcBorders>
              </w:tcPr>
              <w:p w14:paraId="7C38216B" w14:textId="4149175E" w:rsidR="00F43317" w:rsidRDefault="004A2D97">
                <w:pPr>
                  <w:jc w:val="right"/>
                </w:pPr>
                <w:r>
                  <w:t>432,500,000.00</w:t>
                </w:r>
              </w:p>
            </w:tc>
          </w:tr>
          <w:tr w:rsidR="00F43317" w14:paraId="7B07BE48" w14:textId="77777777" w:rsidTr="001F6A4D">
            <w:tc>
              <w:tcPr>
                <w:tcW w:w="2027" w:type="pct"/>
                <w:tcBorders>
                  <w:top w:val="outset" w:sz="4" w:space="0" w:color="auto"/>
                  <w:left w:val="outset" w:sz="4" w:space="0" w:color="auto"/>
                  <w:bottom w:val="outset" w:sz="4" w:space="0" w:color="auto"/>
                  <w:right w:val="outset" w:sz="4" w:space="0" w:color="auto"/>
                </w:tcBorders>
              </w:tcPr>
              <w:p w14:paraId="57E000FF" w14:textId="77777777" w:rsidR="00F43317" w:rsidRDefault="00000000">
                <w:pPr>
                  <w:ind w:firstLineChars="100" w:firstLine="210"/>
                </w:pPr>
                <w:r>
                  <w:rPr>
                    <w:rFonts w:hint="eastAsia"/>
                  </w:rPr>
                  <w:t>收到其他与筹资活动有关的现金</w:t>
                </w:r>
              </w:p>
            </w:tc>
            <w:tc>
              <w:tcPr>
                <w:tcW w:w="1489" w:type="pct"/>
                <w:tcBorders>
                  <w:top w:val="outset" w:sz="4" w:space="0" w:color="auto"/>
                  <w:left w:val="outset" w:sz="4" w:space="0" w:color="auto"/>
                  <w:bottom w:val="outset" w:sz="4" w:space="0" w:color="auto"/>
                  <w:right w:val="outset" w:sz="4" w:space="0" w:color="auto"/>
                </w:tcBorders>
              </w:tcPr>
              <w:p w14:paraId="47932AC7" w14:textId="764EBEEE" w:rsidR="00F43317" w:rsidRDefault="00C9622E">
                <w:pPr>
                  <w:jc w:val="right"/>
                </w:pPr>
                <w:r>
                  <w:t>203,192,911.21</w:t>
                </w:r>
              </w:p>
            </w:tc>
            <w:tc>
              <w:tcPr>
                <w:tcW w:w="1484" w:type="pct"/>
                <w:tcBorders>
                  <w:top w:val="outset" w:sz="4" w:space="0" w:color="auto"/>
                  <w:left w:val="outset" w:sz="4" w:space="0" w:color="auto"/>
                  <w:bottom w:val="outset" w:sz="4" w:space="0" w:color="auto"/>
                  <w:right w:val="outset" w:sz="4" w:space="0" w:color="auto"/>
                </w:tcBorders>
              </w:tcPr>
              <w:p w14:paraId="73DCDC99" w14:textId="6C460026" w:rsidR="00F43317" w:rsidRDefault="004A2D97">
                <w:pPr>
                  <w:jc w:val="right"/>
                </w:pPr>
                <w:r>
                  <w:t>1,289,052.44</w:t>
                </w:r>
              </w:p>
            </w:tc>
          </w:tr>
          <w:tr w:rsidR="00F43317" w14:paraId="1DB18423" w14:textId="77777777" w:rsidTr="001F6A4D">
            <w:tc>
              <w:tcPr>
                <w:tcW w:w="2027" w:type="pct"/>
                <w:tcBorders>
                  <w:top w:val="outset" w:sz="4" w:space="0" w:color="auto"/>
                  <w:left w:val="outset" w:sz="4" w:space="0" w:color="auto"/>
                  <w:bottom w:val="outset" w:sz="4" w:space="0" w:color="auto"/>
                  <w:right w:val="outset" w:sz="4" w:space="0" w:color="auto"/>
                </w:tcBorders>
              </w:tcPr>
              <w:p w14:paraId="731BD527" w14:textId="77777777" w:rsidR="00F43317" w:rsidRDefault="00000000">
                <w:pPr>
                  <w:ind w:firstLineChars="200" w:firstLine="420"/>
                </w:pPr>
                <w:r>
                  <w:rPr>
                    <w:rFonts w:hint="eastAsia"/>
                  </w:rPr>
                  <w:t>筹资活动现金流入小计</w:t>
                </w:r>
              </w:p>
            </w:tc>
            <w:tc>
              <w:tcPr>
                <w:tcW w:w="1489" w:type="pct"/>
                <w:tcBorders>
                  <w:top w:val="outset" w:sz="4" w:space="0" w:color="auto"/>
                  <w:left w:val="outset" w:sz="4" w:space="0" w:color="auto"/>
                  <w:bottom w:val="outset" w:sz="4" w:space="0" w:color="auto"/>
                  <w:right w:val="outset" w:sz="4" w:space="0" w:color="auto"/>
                </w:tcBorders>
              </w:tcPr>
              <w:p w14:paraId="0DCD22E5" w14:textId="399FAC24" w:rsidR="00F43317" w:rsidRDefault="00C9622E">
                <w:pPr>
                  <w:jc w:val="right"/>
                </w:pPr>
                <w:r>
                  <w:t>1,156,392,911.21</w:t>
                </w:r>
              </w:p>
            </w:tc>
            <w:tc>
              <w:tcPr>
                <w:tcW w:w="1484" w:type="pct"/>
                <w:tcBorders>
                  <w:top w:val="outset" w:sz="4" w:space="0" w:color="auto"/>
                  <w:left w:val="outset" w:sz="4" w:space="0" w:color="auto"/>
                  <w:bottom w:val="outset" w:sz="4" w:space="0" w:color="auto"/>
                  <w:right w:val="outset" w:sz="4" w:space="0" w:color="auto"/>
                </w:tcBorders>
              </w:tcPr>
              <w:p w14:paraId="11C06A0F" w14:textId="164C4C31" w:rsidR="00F43317" w:rsidRDefault="004A2D97">
                <w:pPr>
                  <w:tabs>
                    <w:tab w:val="center" w:pos="989"/>
                    <w:tab w:val="right" w:pos="1979"/>
                  </w:tabs>
                  <w:jc w:val="right"/>
                </w:pPr>
                <w:r>
                  <w:t>433,789,052.44</w:t>
                </w:r>
              </w:p>
            </w:tc>
          </w:tr>
          <w:tr w:rsidR="00F43317" w14:paraId="51EAE72B" w14:textId="77777777" w:rsidTr="001F6A4D">
            <w:tc>
              <w:tcPr>
                <w:tcW w:w="2027" w:type="pct"/>
                <w:tcBorders>
                  <w:top w:val="outset" w:sz="4" w:space="0" w:color="auto"/>
                  <w:left w:val="outset" w:sz="4" w:space="0" w:color="auto"/>
                  <w:bottom w:val="outset" w:sz="4" w:space="0" w:color="auto"/>
                  <w:right w:val="outset" w:sz="4" w:space="0" w:color="auto"/>
                </w:tcBorders>
              </w:tcPr>
              <w:p w14:paraId="3E26FF84" w14:textId="77777777" w:rsidR="00F43317" w:rsidRDefault="00000000">
                <w:pPr>
                  <w:ind w:firstLineChars="100" w:firstLine="210"/>
                </w:pPr>
                <w:r>
                  <w:rPr>
                    <w:rFonts w:hint="eastAsia"/>
                  </w:rPr>
                  <w:t>偿还债务支付的现金</w:t>
                </w:r>
              </w:p>
            </w:tc>
            <w:tc>
              <w:tcPr>
                <w:tcW w:w="1489" w:type="pct"/>
                <w:tcBorders>
                  <w:top w:val="outset" w:sz="4" w:space="0" w:color="auto"/>
                  <w:left w:val="outset" w:sz="4" w:space="0" w:color="auto"/>
                  <w:bottom w:val="outset" w:sz="4" w:space="0" w:color="auto"/>
                  <w:right w:val="outset" w:sz="4" w:space="0" w:color="auto"/>
                </w:tcBorders>
              </w:tcPr>
              <w:p w14:paraId="79254BC2" w14:textId="2E4E0456" w:rsidR="00F43317" w:rsidRDefault="00C9622E">
                <w:pPr>
                  <w:jc w:val="right"/>
                </w:pPr>
                <w:r>
                  <w:t>744,605,545.06</w:t>
                </w:r>
              </w:p>
            </w:tc>
            <w:tc>
              <w:tcPr>
                <w:tcW w:w="1484" w:type="pct"/>
                <w:tcBorders>
                  <w:top w:val="outset" w:sz="4" w:space="0" w:color="auto"/>
                  <w:left w:val="outset" w:sz="4" w:space="0" w:color="auto"/>
                  <w:bottom w:val="outset" w:sz="4" w:space="0" w:color="auto"/>
                  <w:right w:val="outset" w:sz="4" w:space="0" w:color="auto"/>
                </w:tcBorders>
              </w:tcPr>
              <w:p w14:paraId="26D84564" w14:textId="28EE78F9" w:rsidR="00F43317" w:rsidRDefault="004A2D97">
                <w:pPr>
                  <w:jc w:val="right"/>
                </w:pPr>
                <w:r>
                  <w:t>436,730,524.31</w:t>
                </w:r>
              </w:p>
            </w:tc>
          </w:tr>
          <w:tr w:rsidR="00F43317" w14:paraId="06FD55CF" w14:textId="77777777" w:rsidTr="001F6A4D">
            <w:tc>
              <w:tcPr>
                <w:tcW w:w="2027" w:type="pct"/>
                <w:tcBorders>
                  <w:top w:val="outset" w:sz="4" w:space="0" w:color="auto"/>
                  <w:left w:val="outset" w:sz="4" w:space="0" w:color="auto"/>
                  <w:bottom w:val="outset" w:sz="4" w:space="0" w:color="auto"/>
                  <w:right w:val="outset" w:sz="4" w:space="0" w:color="auto"/>
                </w:tcBorders>
              </w:tcPr>
              <w:p w14:paraId="3BB32E4B" w14:textId="77777777" w:rsidR="00F43317" w:rsidRDefault="00000000">
                <w:pPr>
                  <w:ind w:firstLineChars="100" w:firstLine="210"/>
                </w:pPr>
                <w:r>
                  <w:rPr>
                    <w:rFonts w:hint="eastAsia"/>
                  </w:rPr>
                  <w:t>分配股利、利润或偿付利息支付的现金</w:t>
                </w:r>
              </w:p>
            </w:tc>
            <w:tc>
              <w:tcPr>
                <w:tcW w:w="1489" w:type="pct"/>
                <w:tcBorders>
                  <w:top w:val="outset" w:sz="4" w:space="0" w:color="auto"/>
                  <w:left w:val="outset" w:sz="4" w:space="0" w:color="auto"/>
                  <w:bottom w:val="outset" w:sz="4" w:space="0" w:color="auto"/>
                  <w:right w:val="outset" w:sz="4" w:space="0" w:color="auto"/>
                </w:tcBorders>
              </w:tcPr>
              <w:p w14:paraId="6403CCA2" w14:textId="5F5590F1" w:rsidR="00F43317" w:rsidRDefault="00C9622E">
                <w:pPr>
                  <w:jc w:val="right"/>
                </w:pPr>
                <w:r>
                  <w:t>24,335,771.85</w:t>
                </w:r>
              </w:p>
            </w:tc>
            <w:tc>
              <w:tcPr>
                <w:tcW w:w="1484" w:type="pct"/>
                <w:tcBorders>
                  <w:top w:val="outset" w:sz="4" w:space="0" w:color="auto"/>
                  <w:left w:val="outset" w:sz="4" w:space="0" w:color="auto"/>
                  <w:bottom w:val="outset" w:sz="4" w:space="0" w:color="auto"/>
                  <w:right w:val="outset" w:sz="4" w:space="0" w:color="auto"/>
                </w:tcBorders>
              </w:tcPr>
              <w:p w14:paraId="00CE5772" w14:textId="6B9A08D9" w:rsidR="00F43317" w:rsidRDefault="002202FA">
                <w:pPr>
                  <w:jc w:val="right"/>
                </w:pPr>
                <w:r>
                  <w:rPr>
                    <w:rFonts w:hint="eastAsia"/>
                  </w:rPr>
                  <w:t>2</w:t>
                </w:r>
                <w:r w:rsidR="004A2D97">
                  <w:t>6,193,374.51</w:t>
                </w:r>
              </w:p>
            </w:tc>
          </w:tr>
          <w:tr w:rsidR="00F43317" w14:paraId="57FF5C9E" w14:textId="77777777" w:rsidTr="001F6A4D">
            <w:tc>
              <w:tcPr>
                <w:tcW w:w="2027" w:type="pct"/>
                <w:tcBorders>
                  <w:top w:val="outset" w:sz="4" w:space="0" w:color="auto"/>
                  <w:left w:val="outset" w:sz="4" w:space="0" w:color="auto"/>
                  <w:bottom w:val="outset" w:sz="4" w:space="0" w:color="auto"/>
                  <w:right w:val="outset" w:sz="4" w:space="0" w:color="auto"/>
                </w:tcBorders>
              </w:tcPr>
              <w:p w14:paraId="3FD18BD1" w14:textId="77777777" w:rsidR="00F43317" w:rsidRDefault="00000000">
                <w:pPr>
                  <w:ind w:firstLineChars="100" w:firstLine="210"/>
                </w:pPr>
                <w:r>
                  <w:rPr>
                    <w:rFonts w:hint="eastAsia"/>
                  </w:rPr>
                  <w:t>支付其他与筹资活动有关的现金</w:t>
                </w:r>
              </w:p>
            </w:tc>
            <w:tc>
              <w:tcPr>
                <w:tcW w:w="1489" w:type="pct"/>
                <w:tcBorders>
                  <w:top w:val="outset" w:sz="4" w:space="0" w:color="auto"/>
                  <w:left w:val="outset" w:sz="4" w:space="0" w:color="auto"/>
                  <w:bottom w:val="outset" w:sz="4" w:space="0" w:color="auto"/>
                  <w:right w:val="outset" w:sz="4" w:space="0" w:color="auto"/>
                </w:tcBorders>
              </w:tcPr>
              <w:p w14:paraId="64ED96F2" w14:textId="05BE47BC" w:rsidR="00F43317" w:rsidRDefault="00C9622E">
                <w:pPr>
                  <w:jc w:val="right"/>
                </w:pPr>
                <w:r>
                  <w:t>423,223,489.06</w:t>
                </w:r>
              </w:p>
            </w:tc>
            <w:tc>
              <w:tcPr>
                <w:tcW w:w="1484" w:type="pct"/>
                <w:tcBorders>
                  <w:top w:val="outset" w:sz="4" w:space="0" w:color="auto"/>
                  <w:left w:val="outset" w:sz="4" w:space="0" w:color="auto"/>
                  <w:bottom w:val="outset" w:sz="4" w:space="0" w:color="auto"/>
                  <w:right w:val="outset" w:sz="4" w:space="0" w:color="auto"/>
                </w:tcBorders>
              </w:tcPr>
              <w:p w14:paraId="09C4A51F" w14:textId="42F26AA4" w:rsidR="00F43317" w:rsidRDefault="004A2D97">
                <w:pPr>
                  <w:jc w:val="right"/>
                </w:pPr>
                <w:r>
                  <w:t>2,221,202.00</w:t>
                </w:r>
              </w:p>
            </w:tc>
          </w:tr>
          <w:tr w:rsidR="00F43317" w14:paraId="02E16DDC" w14:textId="77777777" w:rsidTr="001F6A4D">
            <w:tc>
              <w:tcPr>
                <w:tcW w:w="2027" w:type="pct"/>
                <w:tcBorders>
                  <w:top w:val="outset" w:sz="4" w:space="0" w:color="auto"/>
                  <w:left w:val="outset" w:sz="4" w:space="0" w:color="auto"/>
                  <w:bottom w:val="outset" w:sz="4" w:space="0" w:color="auto"/>
                  <w:right w:val="outset" w:sz="4" w:space="0" w:color="auto"/>
                </w:tcBorders>
              </w:tcPr>
              <w:p w14:paraId="7A9108BD" w14:textId="77777777" w:rsidR="00F43317" w:rsidRDefault="00000000">
                <w:pPr>
                  <w:ind w:firstLineChars="200" w:firstLine="420"/>
                </w:pPr>
                <w:r>
                  <w:rPr>
                    <w:rFonts w:hint="eastAsia"/>
                  </w:rPr>
                  <w:t>筹资活动现金流出小计</w:t>
                </w:r>
              </w:p>
            </w:tc>
            <w:tc>
              <w:tcPr>
                <w:tcW w:w="1489" w:type="pct"/>
                <w:tcBorders>
                  <w:top w:val="outset" w:sz="4" w:space="0" w:color="auto"/>
                  <w:left w:val="outset" w:sz="4" w:space="0" w:color="auto"/>
                  <w:bottom w:val="outset" w:sz="4" w:space="0" w:color="auto"/>
                  <w:right w:val="outset" w:sz="4" w:space="0" w:color="auto"/>
                </w:tcBorders>
              </w:tcPr>
              <w:p w14:paraId="290937B8" w14:textId="17B5CFAF" w:rsidR="00F43317" w:rsidRDefault="00C9622E">
                <w:pPr>
                  <w:jc w:val="right"/>
                </w:pPr>
                <w:r>
                  <w:t>1,192,164,805.97</w:t>
                </w:r>
              </w:p>
            </w:tc>
            <w:tc>
              <w:tcPr>
                <w:tcW w:w="1484" w:type="pct"/>
                <w:tcBorders>
                  <w:top w:val="outset" w:sz="4" w:space="0" w:color="auto"/>
                  <w:left w:val="outset" w:sz="4" w:space="0" w:color="auto"/>
                  <w:bottom w:val="outset" w:sz="4" w:space="0" w:color="auto"/>
                  <w:right w:val="outset" w:sz="4" w:space="0" w:color="auto"/>
                </w:tcBorders>
              </w:tcPr>
              <w:p w14:paraId="61AB4776" w14:textId="5E38081C" w:rsidR="00F43317" w:rsidRDefault="004A2D97">
                <w:pPr>
                  <w:jc w:val="right"/>
                </w:pPr>
                <w:r>
                  <w:t>465,145,100.82</w:t>
                </w:r>
              </w:p>
            </w:tc>
          </w:tr>
          <w:tr w:rsidR="00F43317" w14:paraId="78CF8C8A" w14:textId="77777777" w:rsidTr="001F6A4D">
            <w:tc>
              <w:tcPr>
                <w:tcW w:w="2027" w:type="pct"/>
                <w:tcBorders>
                  <w:top w:val="outset" w:sz="4" w:space="0" w:color="auto"/>
                  <w:left w:val="outset" w:sz="4" w:space="0" w:color="auto"/>
                  <w:bottom w:val="outset" w:sz="4" w:space="0" w:color="auto"/>
                  <w:right w:val="outset" w:sz="4" w:space="0" w:color="auto"/>
                </w:tcBorders>
              </w:tcPr>
              <w:p w14:paraId="1D404B4B" w14:textId="77777777" w:rsidR="00F43317" w:rsidRDefault="00000000">
                <w:pPr>
                  <w:ind w:firstLineChars="300" w:firstLine="630"/>
                </w:pPr>
                <w:r>
                  <w:rPr>
                    <w:rFonts w:hint="eastAsia"/>
                  </w:rPr>
                  <w:t>筹资活动产生的现金流量净额</w:t>
                </w:r>
              </w:p>
            </w:tc>
            <w:tc>
              <w:tcPr>
                <w:tcW w:w="1489" w:type="pct"/>
                <w:tcBorders>
                  <w:top w:val="outset" w:sz="4" w:space="0" w:color="auto"/>
                  <w:left w:val="outset" w:sz="4" w:space="0" w:color="auto"/>
                  <w:bottom w:val="outset" w:sz="4" w:space="0" w:color="auto"/>
                  <w:right w:val="outset" w:sz="4" w:space="0" w:color="auto"/>
                </w:tcBorders>
              </w:tcPr>
              <w:p w14:paraId="469542D5" w14:textId="5BAF3C32" w:rsidR="00F43317" w:rsidRDefault="00C9622E">
                <w:pPr>
                  <w:jc w:val="right"/>
                </w:pPr>
                <w:r>
                  <w:t>-35,771,894.76</w:t>
                </w:r>
              </w:p>
            </w:tc>
            <w:tc>
              <w:tcPr>
                <w:tcW w:w="1484" w:type="pct"/>
                <w:tcBorders>
                  <w:top w:val="outset" w:sz="4" w:space="0" w:color="auto"/>
                  <w:left w:val="outset" w:sz="4" w:space="0" w:color="auto"/>
                  <w:bottom w:val="outset" w:sz="4" w:space="0" w:color="auto"/>
                  <w:right w:val="outset" w:sz="4" w:space="0" w:color="auto"/>
                </w:tcBorders>
              </w:tcPr>
              <w:p w14:paraId="6731B3E7" w14:textId="651C57BF" w:rsidR="00F43317" w:rsidRDefault="004A2D97">
                <w:pPr>
                  <w:jc w:val="right"/>
                </w:pPr>
                <w:r>
                  <w:t>-31,356,048.38</w:t>
                </w:r>
              </w:p>
            </w:tc>
          </w:tr>
          <w:tr w:rsidR="00F43317" w14:paraId="472278C2" w14:textId="77777777" w:rsidTr="001F6A4D">
            <w:tc>
              <w:tcPr>
                <w:tcW w:w="2027" w:type="pct"/>
                <w:tcBorders>
                  <w:top w:val="outset" w:sz="4" w:space="0" w:color="auto"/>
                  <w:left w:val="outset" w:sz="4" w:space="0" w:color="auto"/>
                  <w:bottom w:val="outset" w:sz="4" w:space="0" w:color="auto"/>
                  <w:right w:val="outset" w:sz="4" w:space="0" w:color="auto"/>
                </w:tcBorders>
              </w:tcPr>
              <w:p w14:paraId="4D4F925A" w14:textId="77777777" w:rsidR="00F43317" w:rsidRDefault="00000000">
                <w:r>
                  <w:rPr>
                    <w:rFonts w:hint="eastAsia"/>
                    <w:b/>
                    <w:bCs/>
                  </w:rPr>
                  <w:t>四、汇率变动对现金及现金等价物的影响</w:t>
                </w:r>
              </w:p>
            </w:tc>
            <w:tc>
              <w:tcPr>
                <w:tcW w:w="1489" w:type="pct"/>
                <w:tcBorders>
                  <w:top w:val="outset" w:sz="4" w:space="0" w:color="auto"/>
                  <w:left w:val="outset" w:sz="4" w:space="0" w:color="auto"/>
                  <w:bottom w:val="outset" w:sz="4" w:space="0" w:color="auto"/>
                  <w:right w:val="outset" w:sz="4" w:space="0" w:color="auto"/>
                </w:tcBorders>
              </w:tcPr>
              <w:p w14:paraId="00AE693B" w14:textId="77777777" w:rsidR="00F43317" w:rsidRDefault="00F43317">
                <w:pPr>
                  <w:jc w:val="right"/>
                </w:pPr>
              </w:p>
            </w:tc>
            <w:tc>
              <w:tcPr>
                <w:tcW w:w="1484" w:type="pct"/>
                <w:tcBorders>
                  <w:top w:val="outset" w:sz="4" w:space="0" w:color="auto"/>
                  <w:left w:val="outset" w:sz="4" w:space="0" w:color="auto"/>
                  <w:bottom w:val="outset" w:sz="4" w:space="0" w:color="auto"/>
                  <w:right w:val="outset" w:sz="4" w:space="0" w:color="auto"/>
                </w:tcBorders>
              </w:tcPr>
              <w:p w14:paraId="3E07AA71" w14:textId="77777777" w:rsidR="00F43317" w:rsidRDefault="00F43317">
                <w:pPr>
                  <w:jc w:val="right"/>
                </w:pPr>
              </w:p>
            </w:tc>
          </w:tr>
          <w:tr w:rsidR="00F43317" w14:paraId="7C79C690" w14:textId="77777777" w:rsidTr="001F6A4D">
            <w:tc>
              <w:tcPr>
                <w:tcW w:w="2027" w:type="pct"/>
                <w:tcBorders>
                  <w:top w:val="outset" w:sz="4" w:space="0" w:color="auto"/>
                  <w:left w:val="outset" w:sz="4" w:space="0" w:color="auto"/>
                  <w:bottom w:val="outset" w:sz="4" w:space="0" w:color="auto"/>
                  <w:right w:val="outset" w:sz="4" w:space="0" w:color="auto"/>
                </w:tcBorders>
              </w:tcPr>
              <w:p w14:paraId="107F8944" w14:textId="77777777" w:rsidR="00F43317" w:rsidRDefault="00000000">
                <w:r>
                  <w:rPr>
                    <w:rFonts w:hint="eastAsia"/>
                    <w:b/>
                    <w:bCs/>
                  </w:rPr>
                  <w:t>五、现金及现金等价物净增加额</w:t>
                </w:r>
              </w:p>
            </w:tc>
            <w:tc>
              <w:tcPr>
                <w:tcW w:w="1489" w:type="pct"/>
                <w:tcBorders>
                  <w:top w:val="outset" w:sz="4" w:space="0" w:color="auto"/>
                  <w:left w:val="outset" w:sz="4" w:space="0" w:color="auto"/>
                  <w:bottom w:val="outset" w:sz="4" w:space="0" w:color="auto"/>
                  <w:right w:val="outset" w:sz="4" w:space="0" w:color="auto"/>
                </w:tcBorders>
              </w:tcPr>
              <w:p w14:paraId="07C1A091" w14:textId="7A16BED0" w:rsidR="00F43317" w:rsidRDefault="00C9622E">
                <w:pPr>
                  <w:jc w:val="right"/>
                </w:pPr>
                <w:r>
                  <w:t>-28,135,661.96</w:t>
                </w:r>
              </w:p>
            </w:tc>
            <w:tc>
              <w:tcPr>
                <w:tcW w:w="1484" w:type="pct"/>
                <w:tcBorders>
                  <w:top w:val="outset" w:sz="4" w:space="0" w:color="auto"/>
                  <w:left w:val="outset" w:sz="4" w:space="0" w:color="auto"/>
                  <w:bottom w:val="outset" w:sz="4" w:space="0" w:color="auto"/>
                  <w:right w:val="outset" w:sz="4" w:space="0" w:color="auto"/>
                </w:tcBorders>
              </w:tcPr>
              <w:p w14:paraId="2A398A42" w14:textId="44094670" w:rsidR="00F43317" w:rsidRDefault="004A2D97">
                <w:pPr>
                  <w:jc w:val="right"/>
                </w:pPr>
                <w:r>
                  <w:t>-16,907,040.56</w:t>
                </w:r>
              </w:p>
            </w:tc>
          </w:tr>
          <w:tr w:rsidR="00F43317" w14:paraId="780C05DD" w14:textId="77777777" w:rsidTr="001F6A4D">
            <w:tc>
              <w:tcPr>
                <w:tcW w:w="2027" w:type="pct"/>
                <w:tcBorders>
                  <w:top w:val="outset" w:sz="4" w:space="0" w:color="auto"/>
                  <w:left w:val="outset" w:sz="4" w:space="0" w:color="auto"/>
                  <w:bottom w:val="outset" w:sz="4" w:space="0" w:color="auto"/>
                  <w:right w:val="outset" w:sz="4" w:space="0" w:color="auto"/>
                </w:tcBorders>
              </w:tcPr>
              <w:p w14:paraId="66C3722E" w14:textId="77777777" w:rsidR="00F43317" w:rsidRDefault="00000000">
                <w:pPr>
                  <w:ind w:firstLineChars="100" w:firstLine="210"/>
                </w:pPr>
                <w:r>
                  <w:rPr>
                    <w:rFonts w:hint="eastAsia"/>
                  </w:rPr>
                  <w:t>加：期初现金及现金等价物余额</w:t>
                </w:r>
              </w:p>
            </w:tc>
            <w:tc>
              <w:tcPr>
                <w:tcW w:w="1489" w:type="pct"/>
                <w:tcBorders>
                  <w:top w:val="outset" w:sz="4" w:space="0" w:color="auto"/>
                  <w:left w:val="outset" w:sz="4" w:space="0" w:color="auto"/>
                  <w:bottom w:val="outset" w:sz="4" w:space="0" w:color="auto"/>
                  <w:right w:val="outset" w:sz="4" w:space="0" w:color="auto"/>
                </w:tcBorders>
              </w:tcPr>
              <w:p w14:paraId="73002FE4" w14:textId="2C9CC9C0" w:rsidR="00F43317" w:rsidRDefault="00C9622E">
                <w:pPr>
                  <w:jc w:val="right"/>
                </w:pPr>
                <w:r>
                  <w:t>89,085,639.06</w:t>
                </w:r>
              </w:p>
            </w:tc>
            <w:tc>
              <w:tcPr>
                <w:tcW w:w="1484" w:type="pct"/>
                <w:tcBorders>
                  <w:top w:val="outset" w:sz="4" w:space="0" w:color="auto"/>
                  <w:left w:val="outset" w:sz="4" w:space="0" w:color="auto"/>
                  <w:bottom w:val="outset" w:sz="4" w:space="0" w:color="auto"/>
                  <w:right w:val="outset" w:sz="4" w:space="0" w:color="auto"/>
                </w:tcBorders>
              </w:tcPr>
              <w:p w14:paraId="693A2E38" w14:textId="54F903CA" w:rsidR="00F43317" w:rsidRDefault="004A2D97">
                <w:pPr>
                  <w:jc w:val="right"/>
                </w:pPr>
                <w:r>
                  <w:t>74,825,179.81</w:t>
                </w:r>
              </w:p>
            </w:tc>
          </w:tr>
          <w:tr w:rsidR="00F43317" w14:paraId="6F88FF51" w14:textId="77777777" w:rsidTr="001F6A4D">
            <w:tc>
              <w:tcPr>
                <w:tcW w:w="2027" w:type="pct"/>
                <w:tcBorders>
                  <w:top w:val="outset" w:sz="4" w:space="0" w:color="auto"/>
                  <w:left w:val="outset" w:sz="4" w:space="0" w:color="auto"/>
                  <w:bottom w:val="outset" w:sz="4" w:space="0" w:color="auto"/>
                  <w:right w:val="outset" w:sz="4" w:space="0" w:color="auto"/>
                </w:tcBorders>
              </w:tcPr>
              <w:p w14:paraId="0049E23B" w14:textId="77777777" w:rsidR="00F43317" w:rsidRDefault="00000000">
                <w:r>
                  <w:rPr>
                    <w:rFonts w:hint="eastAsia"/>
                    <w:b/>
                    <w:bCs/>
                  </w:rPr>
                  <w:t>六、期末现金及现金等价物余额</w:t>
                </w:r>
              </w:p>
            </w:tc>
            <w:tc>
              <w:tcPr>
                <w:tcW w:w="1489" w:type="pct"/>
                <w:tcBorders>
                  <w:top w:val="outset" w:sz="4" w:space="0" w:color="auto"/>
                  <w:left w:val="outset" w:sz="4" w:space="0" w:color="auto"/>
                  <w:bottom w:val="outset" w:sz="4" w:space="0" w:color="auto"/>
                  <w:right w:val="outset" w:sz="4" w:space="0" w:color="auto"/>
                </w:tcBorders>
              </w:tcPr>
              <w:p w14:paraId="2D789720" w14:textId="7D0C84C3" w:rsidR="00F43317" w:rsidRDefault="00C9622E">
                <w:pPr>
                  <w:jc w:val="right"/>
                </w:pPr>
                <w:r>
                  <w:t>60,949,977.10</w:t>
                </w:r>
              </w:p>
            </w:tc>
            <w:tc>
              <w:tcPr>
                <w:tcW w:w="1484" w:type="pct"/>
                <w:tcBorders>
                  <w:top w:val="outset" w:sz="4" w:space="0" w:color="auto"/>
                  <w:left w:val="outset" w:sz="4" w:space="0" w:color="auto"/>
                  <w:bottom w:val="outset" w:sz="4" w:space="0" w:color="auto"/>
                  <w:right w:val="outset" w:sz="4" w:space="0" w:color="auto"/>
                </w:tcBorders>
              </w:tcPr>
              <w:p w14:paraId="064A681E" w14:textId="17261260" w:rsidR="00F43317" w:rsidRDefault="004A2D97">
                <w:pPr>
                  <w:jc w:val="right"/>
                </w:pPr>
                <w:r>
                  <w:t>57,918,139.25</w:t>
                </w:r>
              </w:p>
            </w:tc>
          </w:tr>
        </w:tbl>
        <w:p w14:paraId="75B7BE02" w14:textId="77777777" w:rsidR="00F43317" w:rsidRDefault="00F43317"/>
        <w:p w14:paraId="25014F09" w14:textId="6B6EADFA" w:rsidR="00F43317" w:rsidRDefault="00000000">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836350424"/>
              <w:placeholder>
                <w:docPart w:val="GBC22222222222222222222222222222"/>
              </w:placeholder>
              <w:dataBinding w:prefixMappings="xmlns:clcid-mr='clcid-mr'" w:xpath="/*/clcid-mr:GongSiFuZeRenXingMing[not(@periodRef)]" w:storeItemID="{42DEBF9A-6816-48AE-BADD-E3125C474CD9}"/>
              <w:text/>
            </w:sdtPr>
            <w:sdtContent>
              <w:proofErr w:type="gramStart"/>
              <w:r w:rsidR="008818E8">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e5209df26b114bc88b41d08dd15a9eb7"/>
              <w:id w:val="467945674"/>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8818E8">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cefc0eb404154b3eb46f426c2f6f11ea"/>
              <w:id w:val="-1232159341"/>
              <w:placeholder>
                <w:docPart w:val="GBC22222222222222222222222222222"/>
              </w:placeholder>
              <w:dataBinding w:prefixMappings="xmlns:clcid-mr='clcid-mr'" w:xpath="/*/clcid-mr:KuaiJiJiGouFuZeRenXingMing[not(@periodRef)]" w:storeItemID="{42DEBF9A-6816-48AE-BADD-E3125C474CD9}"/>
              <w:text/>
            </w:sdtPr>
            <w:sdtContent>
              <w:r w:rsidR="008818E8">
                <w:rPr>
                  <w:rFonts w:hint="eastAsia"/>
                </w:rPr>
                <w:t>张小</w:t>
              </w:r>
              <w:proofErr w:type="gramStart"/>
              <w:r w:rsidR="008818E8">
                <w:rPr>
                  <w:rFonts w:hint="eastAsia"/>
                </w:rPr>
                <w:t>嫘</w:t>
              </w:r>
              <w:proofErr w:type="gramEnd"/>
            </w:sdtContent>
          </w:sdt>
        </w:p>
        <w:p w14:paraId="3FCB4E12" w14:textId="3FEB00A2" w:rsidR="00F43317" w:rsidRDefault="00000000" w:rsidP="00C77961"/>
        <w:bookmarkEnd w:id="37" w:displacedByCustomXml="next"/>
      </w:sdtContent>
    </w:sdt>
    <w:p w14:paraId="4FD92438" w14:textId="0CEEE520" w:rsidR="00F43317" w:rsidRDefault="00000000">
      <w:pPr>
        <w:pStyle w:val="2"/>
        <w:numPr>
          <w:ilvl w:val="0"/>
          <w:numId w:val="29"/>
        </w:numPr>
        <w:tabs>
          <w:tab w:val="num" w:pos="360"/>
        </w:tabs>
        <w:ind w:left="0" w:firstLine="0"/>
      </w:pPr>
      <w:r>
        <w:t>2024年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680739161"/>
        <w:placeholder>
          <w:docPart w:val="GBC22222222222222222222222222222"/>
        </w:placeholder>
      </w:sdtPr>
      <w:sdtContent>
        <w:p w14:paraId="41310BA3" w14:textId="3825C56C" w:rsidR="00F43317" w:rsidRDefault="000000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59E47F" w14:textId="77777777" w:rsidR="00F43317" w:rsidRDefault="00F43317"/>
    <w:p w14:paraId="37D2AD0E" w14:textId="1032F11A" w:rsidR="00F43317" w:rsidRDefault="00F43317"/>
    <w:p w14:paraId="0D5838A8" w14:textId="7BE0F7D5" w:rsidR="00F43317" w:rsidRDefault="00000000">
      <w:pPr>
        <w:ind w:firstLineChars="200" w:firstLine="420"/>
      </w:pPr>
      <w:r>
        <w:rPr>
          <w:rFonts w:hint="eastAsia"/>
        </w:rPr>
        <w:t>特此公告</w:t>
      </w:r>
    </w:p>
    <w:bookmarkStart w:id="38" w:name="_Hlk97035543"/>
    <w:p w14:paraId="0797B278" w14:textId="7C804AE0" w:rsidR="00F43317" w:rsidRDefault="00000000">
      <w:pPr>
        <w:wordWrap w:val="0"/>
        <w:ind w:firstLineChars="300" w:firstLine="630"/>
        <w:jc w:val="right"/>
      </w:pPr>
      <w:sdt>
        <w:sdtPr>
          <w:alias w:val="公司法定中文名称"/>
          <w:tag w:val="_GBC_4346f05022184c31b6c2ee243fa01d58"/>
          <w:id w:val="1679626150"/>
          <w:placeholder>
            <w:docPart w:val="GBC22222222222222222222222222222"/>
          </w:placeholder>
        </w:sdtPr>
        <w:sdtContent>
          <w:r>
            <w:t>山东好当家海洋发展股份有限公司</w:t>
          </w:r>
        </w:sdtContent>
      </w:sdt>
      <w:r>
        <w:rPr>
          <w:rFonts w:hint="eastAsia"/>
        </w:rPr>
        <w:t>董事会</w:t>
      </w:r>
    </w:p>
    <w:p w14:paraId="61A662CF" w14:textId="3071A236" w:rsidR="00F43317" w:rsidRDefault="00000000">
      <w:pPr>
        <w:ind w:firstLineChars="300" w:firstLine="630"/>
        <w:jc w:val="right"/>
      </w:pPr>
      <w:sdt>
        <w:sdtPr>
          <w:alias w:val="报告董事会批准报送日期"/>
          <w:tag w:val="_GBC_486729f2b8f942c7bda3da8a2119eb24"/>
          <w:id w:val="-1922330381"/>
          <w:placeholder>
            <w:docPart w:val="GBC22222222222222222222222222222"/>
          </w:placeholder>
          <w:date w:fullDate="2024-04-27T00:00:00Z">
            <w:dateFormat w:val="yyyy'年'M'月'd'日'"/>
            <w:lid w:val="zh-CN"/>
            <w:storeMappedDataAs w:val="dateTime"/>
            <w:calendar w:val="gregorian"/>
          </w:date>
        </w:sdtPr>
        <w:sdtContent>
          <w:r w:rsidR="004A2D97">
            <w:rPr>
              <w:rFonts w:hint="eastAsia"/>
            </w:rPr>
            <w:t>2024年4月27日</w:t>
          </w:r>
        </w:sdtContent>
      </w:sdt>
    </w:p>
    <w:bookmarkEnd w:id="38"/>
    <w:p w14:paraId="0090ABE8" w14:textId="1E9CB2B3" w:rsidR="00F43317" w:rsidRDefault="00F43317">
      <w:pPr>
        <w:ind w:firstLineChars="200" w:firstLine="420"/>
      </w:pPr>
    </w:p>
    <w:sectPr w:rsidR="00F43317" w:rsidSect="0011776E">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E40F7" w14:textId="77777777" w:rsidR="0011776E" w:rsidRDefault="0011776E">
      <w:r>
        <w:separator/>
      </w:r>
    </w:p>
  </w:endnote>
  <w:endnote w:type="continuationSeparator" w:id="0">
    <w:p w14:paraId="52CEBC6A" w14:textId="77777777" w:rsidR="0011776E" w:rsidRDefault="00117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1F5E" w14:textId="77777777" w:rsidR="006F7D29" w:rsidRDefault="006F7D29">
    <w:pPr>
      <w:pStyle w:val="a5"/>
      <w:jc w:val="center"/>
    </w:pPr>
    <w:r>
      <w:rPr>
        <w:b/>
        <w:sz w:val="24"/>
        <w:szCs w:val="24"/>
      </w:rPr>
      <w:fldChar w:fldCharType="begin"/>
    </w:r>
    <w:r>
      <w:rPr>
        <w:b/>
      </w:rPr>
      <w:instrText>PAGE</w:instrText>
    </w:r>
    <w:r>
      <w:rPr>
        <w:b/>
        <w:sz w:val="24"/>
        <w:szCs w:val="24"/>
      </w:rPr>
      <w:fldChar w:fldCharType="separate"/>
    </w:r>
    <w:r w:rsidR="00A85ADE">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85ADE">
      <w:rPr>
        <w:b/>
        <w:noProof/>
      </w:rPr>
      <w:t>32</w:t>
    </w:r>
    <w:r>
      <w:rPr>
        <w:b/>
        <w:sz w:val="24"/>
        <w:szCs w:val="24"/>
      </w:rPr>
      <w:fldChar w:fldCharType="end"/>
    </w:r>
  </w:p>
  <w:p w14:paraId="237E220E" w14:textId="77777777" w:rsidR="006F7D29" w:rsidRDefault="006F7D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A7A2" w14:textId="77777777" w:rsidR="0011776E" w:rsidRDefault="0011776E">
      <w:r>
        <w:separator/>
      </w:r>
    </w:p>
  </w:footnote>
  <w:footnote w:type="continuationSeparator" w:id="0">
    <w:p w14:paraId="0644BDC6" w14:textId="77777777" w:rsidR="0011776E" w:rsidRDefault="00117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29C4" w14:textId="1DA919DE" w:rsidR="006F7D29" w:rsidRPr="00910DBB" w:rsidRDefault="0074305C" w:rsidP="004539FD">
    <w:pPr>
      <w:pStyle w:val="a3"/>
      <w:tabs>
        <w:tab w:val="clear" w:pos="8306"/>
        <w:tab w:val="left" w:pos="8364"/>
        <w:tab w:val="left" w:pos="8505"/>
      </w:tabs>
      <w:ind w:rightChars="10" w:right="21"/>
      <w:rPr>
        <w:b/>
      </w:rPr>
    </w:pPr>
    <w:r>
      <w:rPr>
        <w:rFonts w:hint="eastAsia"/>
        <w:b/>
      </w:rPr>
      <w:t>2024</w:t>
    </w:r>
    <w:r w:rsidR="006F7D29">
      <w:rPr>
        <w:rFonts w:hint="eastAsia"/>
        <w:b/>
      </w:rPr>
      <w:t>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911B86"/>
    <w:multiLevelType w:val="hybridMultilevel"/>
    <w:tmpl w:val="2D72D122"/>
    <w:lvl w:ilvl="0" w:tplc="E5544A82">
      <w:start w:val="1"/>
      <w:numFmt w:val="chineseCountingThousand"/>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42735032">
    <w:abstractNumId w:val="0"/>
  </w:num>
  <w:num w:numId="2" w16cid:durableId="1390761587">
    <w:abstractNumId w:val="13"/>
  </w:num>
  <w:num w:numId="3" w16cid:durableId="1191532626">
    <w:abstractNumId w:val="4"/>
  </w:num>
  <w:num w:numId="4" w16cid:durableId="848914192">
    <w:abstractNumId w:val="9"/>
  </w:num>
  <w:num w:numId="5" w16cid:durableId="113864358">
    <w:abstractNumId w:val="6"/>
  </w:num>
  <w:num w:numId="6" w16cid:durableId="1751926968">
    <w:abstractNumId w:val="11"/>
  </w:num>
  <w:num w:numId="7" w16cid:durableId="720708141">
    <w:abstractNumId w:val="9"/>
    <w:lvlOverride w:ilvl="0">
      <w:startOverride w:val="1"/>
    </w:lvlOverride>
  </w:num>
  <w:num w:numId="8" w16cid:durableId="488403980">
    <w:abstractNumId w:val="8"/>
  </w:num>
  <w:num w:numId="9" w16cid:durableId="536042776">
    <w:abstractNumId w:val="9"/>
  </w:num>
  <w:num w:numId="10" w16cid:durableId="350959744">
    <w:abstractNumId w:val="9"/>
  </w:num>
  <w:num w:numId="11" w16cid:durableId="1197698038">
    <w:abstractNumId w:val="8"/>
  </w:num>
  <w:num w:numId="12" w16cid:durableId="6372389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2987279">
    <w:abstractNumId w:val="8"/>
  </w:num>
  <w:num w:numId="14" w16cid:durableId="15865696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91777">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54613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00180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2997551">
    <w:abstractNumId w:val="2"/>
  </w:num>
  <w:num w:numId="19" w16cid:durableId="324280264">
    <w:abstractNumId w:val="12"/>
  </w:num>
  <w:num w:numId="20" w16cid:durableId="2064254818">
    <w:abstractNumId w:val="1"/>
  </w:num>
  <w:num w:numId="21" w16cid:durableId="387799917">
    <w:abstractNumId w:val="10"/>
  </w:num>
  <w:num w:numId="22" w16cid:durableId="813568768">
    <w:abstractNumId w:val="3"/>
  </w:num>
  <w:num w:numId="23" w16cid:durableId="1847820224">
    <w:abstractNumId w:val="1"/>
    <w:lvlOverride w:ilvl="0">
      <w:startOverride w:val="1"/>
    </w:lvlOverride>
  </w:num>
  <w:num w:numId="24" w16cid:durableId="2117823782">
    <w:abstractNumId w:val="1"/>
  </w:num>
  <w:num w:numId="25" w16cid:durableId="1541553959">
    <w:abstractNumId w:val="1"/>
  </w:num>
  <w:num w:numId="26" w16cid:durableId="893194311">
    <w:abstractNumId w:val="1"/>
  </w:num>
  <w:num w:numId="27" w16cid:durableId="452359754">
    <w:abstractNumId w:val="5"/>
  </w:num>
  <w:num w:numId="28" w16cid:durableId="2098136599">
    <w:abstractNumId w:val="5"/>
    <w:lvlOverride w:ilvl="0">
      <w:startOverride w:val="1"/>
    </w:lvlOverride>
  </w:num>
  <w:num w:numId="29" w16cid:durableId="2086564193">
    <w:abstractNumId w:val="7"/>
    <w:lvlOverride w:ilvl="0">
      <w:startOverride w:val="1"/>
    </w:lvlOverride>
  </w:num>
  <w:num w:numId="30" w16cid:durableId="160526123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BC1299"/>
    <w:rsid w:val="00002D67"/>
    <w:rsid w:val="00004EF0"/>
    <w:rsid w:val="000106CD"/>
    <w:rsid w:val="00011EBD"/>
    <w:rsid w:val="00014432"/>
    <w:rsid w:val="00015C5B"/>
    <w:rsid w:val="000167CF"/>
    <w:rsid w:val="00016C61"/>
    <w:rsid w:val="00017F88"/>
    <w:rsid w:val="00020308"/>
    <w:rsid w:val="00022E85"/>
    <w:rsid w:val="00023072"/>
    <w:rsid w:val="00024F3F"/>
    <w:rsid w:val="00026372"/>
    <w:rsid w:val="00026BF1"/>
    <w:rsid w:val="00027A59"/>
    <w:rsid w:val="000310A5"/>
    <w:rsid w:val="00031B18"/>
    <w:rsid w:val="00032EE0"/>
    <w:rsid w:val="00033C0C"/>
    <w:rsid w:val="00034F36"/>
    <w:rsid w:val="0003730C"/>
    <w:rsid w:val="00040054"/>
    <w:rsid w:val="00042C29"/>
    <w:rsid w:val="0004675B"/>
    <w:rsid w:val="00047CE1"/>
    <w:rsid w:val="000515D2"/>
    <w:rsid w:val="00051900"/>
    <w:rsid w:val="00051D2C"/>
    <w:rsid w:val="00052070"/>
    <w:rsid w:val="00055615"/>
    <w:rsid w:val="00055A9A"/>
    <w:rsid w:val="00057BAE"/>
    <w:rsid w:val="00060D83"/>
    <w:rsid w:val="00063153"/>
    <w:rsid w:val="0006502A"/>
    <w:rsid w:val="00070440"/>
    <w:rsid w:val="000722BD"/>
    <w:rsid w:val="00081155"/>
    <w:rsid w:val="000819F1"/>
    <w:rsid w:val="000837D1"/>
    <w:rsid w:val="00083BDE"/>
    <w:rsid w:val="00084763"/>
    <w:rsid w:val="00084775"/>
    <w:rsid w:val="000876EC"/>
    <w:rsid w:val="000876FF"/>
    <w:rsid w:val="0009072A"/>
    <w:rsid w:val="00091B40"/>
    <w:rsid w:val="00092CDB"/>
    <w:rsid w:val="00093471"/>
    <w:rsid w:val="00094665"/>
    <w:rsid w:val="00096176"/>
    <w:rsid w:val="00096690"/>
    <w:rsid w:val="00097BE5"/>
    <w:rsid w:val="00097CB1"/>
    <w:rsid w:val="000A297B"/>
    <w:rsid w:val="000A35B0"/>
    <w:rsid w:val="000A3AFB"/>
    <w:rsid w:val="000A4218"/>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BFD"/>
    <w:rsid w:val="000F0E4C"/>
    <w:rsid w:val="000F2A78"/>
    <w:rsid w:val="000F3885"/>
    <w:rsid w:val="000F51EA"/>
    <w:rsid w:val="000F7526"/>
    <w:rsid w:val="0010016D"/>
    <w:rsid w:val="00103E07"/>
    <w:rsid w:val="00105356"/>
    <w:rsid w:val="00105CDB"/>
    <w:rsid w:val="00106240"/>
    <w:rsid w:val="0010708E"/>
    <w:rsid w:val="001074ED"/>
    <w:rsid w:val="00107D60"/>
    <w:rsid w:val="00110633"/>
    <w:rsid w:val="0011372F"/>
    <w:rsid w:val="0011437C"/>
    <w:rsid w:val="00114D0C"/>
    <w:rsid w:val="00114FEC"/>
    <w:rsid w:val="00116732"/>
    <w:rsid w:val="0011776E"/>
    <w:rsid w:val="00117AFC"/>
    <w:rsid w:val="00120465"/>
    <w:rsid w:val="001209E4"/>
    <w:rsid w:val="00120D4D"/>
    <w:rsid w:val="00121B1E"/>
    <w:rsid w:val="00122F56"/>
    <w:rsid w:val="0012373F"/>
    <w:rsid w:val="001239D6"/>
    <w:rsid w:val="00125F24"/>
    <w:rsid w:val="00130777"/>
    <w:rsid w:val="00130D65"/>
    <w:rsid w:val="00131D27"/>
    <w:rsid w:val="0013264B"/>
    <w:rsid w:val="00132B45"/>
    <w:rsid w:val="001368E9"/>
    <w:rsid w:val="00137B51"/>
    <w:rsid w:val="00142DBD"/>
    <w:rsid w:val="0014310F"/>
    <w:rsid w:val="00143415"/>
    <w:rsid w:val="00144D01"/>
    <w:rsid w:val="00144D80"/>
    <w:rsid w:val="001468B0"/>
    <w:rsid w:val="00146CC2"/>
    <w:rsid w:val="00146E91"/>
    <w:rsid w:val="001479F6"/>
    <w:rsid w:val="001502C6"/>
    <w:rsid w:val="001506F5"/>
    <w:rsid w:val="00150CB9"/>
    <w:rsid w:val="001533AF"/>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87DFA"/>
    <w:rsid w:val="0019189B"/>
    <w:rsid w:val="001934F4"/>
    <w:rsid w:val="0019376A"/>
    <w:rsid w:val="00193C6B"/>
    <w:rsid w:val="00194E3C"/>
    <w:rsid w:val="00195E4C"/>
    <w:rsid w:val="0019604A"/>
    <w:rsid w:val="00197A41"/>
    <w:rsid w:val="00197B14"/>
    <w:rsid w:val="00197D91"/>
    <w:rsid w:val="001A2150"/>
    <w:rsid w:val="001A2EE9"/>
    <w:rsid w:val="001A3EBB"/>
    <w:rsid w:val="001A498F"/>
    <w:rsid w:val="001A79DB"/>
    <w:rsid w:val="001B180E"/>
    <w:rsid w:val="001B2EB0"/>
    <w:rsid w:val="001B3B55"/>
    <w:rsid w:val="001B47DB"/>
    <w:rsid w:val="001B51D7"/>
    <w:rsid w:val="001B52B6"/>
    <w:rsid w:val="001B565A"/>
    <w:rsid w:val="001C0C1E"/>
    <w:rsid w:val="001C0D8B"/>
    <w:rsid w:val="001C4960"/>
    <w:rsid w:val="001C4F33"/>
    <w:rsid w:val="001C524E"/>
    <w:rsid w:val="001C59BE"/>
    <w:rsid w:val="001C60DC"/>
    <w:rsid w:val="001C6614"/>
    <w:rsid w:val="001C762C"/>
    <w:rsid w:val="001C785E"/>
    <w:rsid w:val="001C7DA0"/>
    <w:rsid w:val="001D0568"/>
    <w:rsid w:val="001D0B7D"/>
    <w:rsid w:val="001D3FB1"/>
    <w:rsid w:val="001D67D3"/>
    <w:rsid w:val="001D73AB"/>
    <w:rsid w:val="001E492C"/>
    <w:rsid w:val="001E54DB"/>
    <w:rsid w:val="001E65DC"/>
    <w:rsid w:val="001E6F57"/>
    <w:rsid w:val="001E7D8F"/>
    <w:rsid w:val="001F0139"/>
    <w:rsid w:val="00203AB0"/>
    <w:rsid w:val="00203C70"/>
    <w:rsid w:val="00203E56"/>
    <w:rsid w:val="00204937"/>
    <w:rsid w:val="00205B43"/>
    <w:rsid w:val="002061C2"/>
    <w:rsid w:val="00210366"/>
    <w:rsid w:val="002138B6"/>
    <w:rsid w:val="00213E8C"/>
    <w:rsid w:val="00214A10"/>
    <w:rsid w:val="00215E8B"/>
    <w:rsid w:val="00217BDB"/>
    <w:rsid w:val="002202FA"/>
    <w:rsid w:val="00221402"/>
    <w:rsid w:val="00221CBC"/>
    <w:rsid w:val="00222A1E"/>
    <w:rsid w:val="00222CEC"/>
    <w:rsid w:val="002230AC"/>
    <w:rsid w:val="00223C7D"/>
    <w:rsid w:val="0022481C"/>
    <w:rsid w:val="0022660F"/>
    <w:rsid w:val="00227479"/>
    <w:rsid w:val="0023187D"/>
    <w:rsid w:val="002353DA"/>
    <w:rsid w:val="00235B24"/>
    <w:rsid w:val="0023720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77F27"/>
    <w:rsid w:val="0028038A"/>
    <w:rsid w:val="00281D03"/>
    <w:rsid w:val="00283A46"/>
    <w:rsid w:val="002861D0"/>
    <w:rsid w:val="00286EB0"/>
    <w:rsid w:val="00287604"/>
    <w:rsid w:val="00287B50"/>
    <w:rsid w:val="00291CA4"/>
    <w:rsid w:val="00292DF0"/>
    <w:rsid w:val="00292F10"/>
    <w:rsid w:val="00295DF8"/>
    <w:rsid w:val="00295FAA"/>
    <w:rsid w:val="0029687A"/>
    <w:rsid w:val="002968D2"/>
    <w:rsid w:val="002A02C0"/>
    <w:rsid w:val="002A0DF8"/>
    <w:rsid w:val="002A2DD5"/>
    <w:rsid w:val="002A587A"/>
    <w:rsid w:val="002A66CC"/>
    <w:rsid w:val="002A7022"/>
    <w:rsid w:val="002B1962"/>
    <w:rsid w:val="002B1B46"/>
    <w:rsid w:val="002B21DA"/>
    <w:rsid w:val="002B59A4"/>
    <w:rsid w:val="002B60D7"/>
    <w:rsid w:val="002B6648"/>
    <w:rsid w:val="002B7383"/>
    <w:rsid w:val="002C0887"/>
    <w:rsid w:val="002C1854"/>
    <w:rsid w:val="002C18F6"/>
    <w:rsid w:val="002C1C7C"/>
    <w:rsid w:val="002C2063"/>
    <w:rsid w:val="002C297D"/>
    <w:rsid w:val="002C3C12"/>
    <w:rsid w:val="002C5353"/>
    <w:rsid w:val="002C7989"/>
    <w:rsid w:val="002D02E7"/>
    <w:rsid w:val="002D06C4"/>
    <w:rsid w:val="002D331C"/>
    <w:rsid w:val="002D3338"/>
    <w:rsid w:val="002D5254"/>
    <w:rsid w:val="002D69C5"/>
    <w:rsid w:val="002D7F28"/>
    <w:rsid w:val="002E01E6"/>
    <w:rsid w:val="002E11BA"/>
    <w:rsid w:val="002E16D5"/>
    <w:rsid w:val="002E22E3"/>
    <w:rsid w:val="002E24E1"/>
    <w:rsid w:val="002E3D40"/>
    <w:rsid w:val="002E62B5"/>
    <w:rsid w:val="002F0D26"/>
    <w:rsid w:val="002F2DD9"/>
    <w:rsid w:val="002F2F32"/>
    <w:rsid w:val="002F5C88"/>
    <w:rsid w:val="002F6A87"/>
    <w:rsid w:val="002F7C6C"/>
    <w:rsid w:val="00300513"/>
    <w:rsid w:val="00301D64"/>
    <w:rsid w:val="00302A66"/>
    <w:rsid w:val="003031AB"/>
    <w:rsid w:val="00303D56"/>
    <w:rsid w:val="00303FBD"/>
    <w:rsid w:val="00304991"/>
    <w:rsid w:val="00304DB9"/>
    <w:rsid w:val="0030625A"/>
    <w:rsid w:val="0030673B"/>
    <w:rsid w:val="003072B7"/>
    <w:rsid w:val="003073D8"/>
    <w:rsid w:val="00307A9A"/>
    <w:rsid w:val="00307E55"/>
    <w:rsid w:val="00311CEB"/>
    <w:rsid w:val="003125E3"/>
    <w:rsid w:val="00314888"/>
    <w:rsid w:val="0031499A"/>
    <w:rsid w:val="00315199"/>
    <w:rsid w:val="00316F4D"/>
    <w:rsid w:val="00316F65"/>
    <w:rsid w:val="003170CC"/>
    <w:rsid w:val="00321CDB"/>
    <w:rsid w:val="003236F5"/>
    <w:rsid w:val="003245CC"/>
    <w:rsid w:val="00325804"/>
    <w:rsid w:val="00326143"/>
    <w:rsid w:val="00326CFE"/>
    <w:rsid w:val="003300A8"/>
    <w:rsid w:val="003311CF"/>
    <w:rsid w:val="00331B13"/>
    <w:rsid w:val="0033247F"/>
    <w:rsid w:val="00332A08"/>
    <w:rsid w:val="00333D6F"/>
    <w:rsid w:val="00334C74"/>
    <w:rsid w:val="003378C6"/>
    <w:rsid w:val="00340782"/>
    <w:rsid w:val="003410E7"/>
    <w:rsid w:val="003416AB"/>
    <w:rsid w:val="0034514A"/>
    <w:rsid w:val="003473A9"/>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28C2"/>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08E"/>
    <w:rsid w:val="003C263F"/>
    <w:rsid w:val="003D20A3"/>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61C4"/>
    <w:rsid w:val="003F71CD"/>
    <w:rsid w:val="003F7F37"/>
    <w:rsid w:val="00400CD0"/>
    <w:rsid w:val="004027A7"/>
    <w:rsid w:val="00402BF5"/>
    <w:rsid w:val="00402E2E"/>
    <w:rsid w:val="00405F79"/>
    <w:rsid w:val="00406CEC"/>
    <w:rsid w:val="00407025"/>
    <w:rsid w:val="00411E20"/>
    <w:rsid w:val="00413D7B"/>
    <w:rsid w:val="00415492"/>
    <w:rsid w:val="0041672C"/>
    <w:rsid w:val="00416D11"/>
    <w:rsid w:val="00420D52"/>
    <w:rsid w:val="00423760"/>
    <w:rsid w:val="004238E9"/>
    <w:rsid w:val="0042392E"/>
    <w:rsid w:val="004242D6"/>
    <w:rsid w:val="00425970"/>
    <w:rsid w:val="00426005"/>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523B"/>
    <w:rsid w:val="00456546"/>
    <w:rsid w:val="00456D9C"/>
    <w:rsid w:val="00456F7A"/>
    <w:rsid w:val="004605AB"/>
    <w:rsid w:val="0046099B"/>
    <w:rsid w:val="004609B0"/>
    <w:rsid w:val="004610A7"/>
    <w:rsid w:val="00461A2B"/>
    <w:rsid w:val="00463760"/>
    <w:rsid w:val="00463B6F"/>
    <w:rsid w:val="00466942"/>
    <w:rsid w:val="004713D5"/>
    <w:rsid w:val="004723E1"/>
    <w:rsid w:val="004730B5"/>
    <w:rsid w:val="00473444"/>
    <w:rsid w:val="00475617"/>
    <w:rsid w:val="00476411"/>
    <w:rsid w:val="00476A56"/>
    <w:rsid w:val="0048335B"/>
    <w:rsid w:val="004835E9"/>
    <w:rsid w:val="004836F6"/>
    <w:rsid w:val="00483AF9"/>
    <w:rsid w:val="0048408D"/>
    <w:rsid w:val="004845E7"/>
    <w:rsid w:val="004847F5"/>
    <w:rsid w:val="00486D3F"/>
    <w:rsid w:val="0048710F"/>
    <w:rsid w:val="00487E55"/>
    <w:rsid w:val="00491424"/>
    <w:rsid w:val="00491478"/>
    <w:rsid w:val="00494338"/>
    <w:rsid w:val="00496F75"/>
    <w:rsid w:val="00497F26"/>
    <w:rsid w:val="00497FD8"/>
    <w:rsid w:val="004A02D7"/>
    <w:rsid w:val="004A0C2E"/>
    <w:rsid w:val="004A19DE"/>
    <w:rsid w:val="004A2B1C"/>
    <w:rsid w:val="004A2D97"/>
    <w:rsid w:val="004A6BD4"/>
    <w:rsid w:val="004A75A0"/>
    <w:rsid w:val="004A766C"/>
    <w:rsid w:val="004B02F0"/>
    <w:rsid w:val="004B0930"/>
    <w:rsid w:val="004B1182"/>
    <w:rsid w:val="004B173C"/>
    <w:rsid w:val="004B52C5"/>
    <w:rsid w:val="004B56CF"/>
    <w:rsid w:val="004B5B8E"/>
    <w:rsid w:val="004B714C"/>
    <w:rsid w:val="004B74BD"/>
    <w:rsid w:val="004B7F0F"/>
    <w:rsid w:val="004C2E94"/>
    <w:rsid w:val="004C3483"/>
    <w:rsid w:val="004C3EDB"/>
    <w:rsid w:val="004C4A15"/>
    <w:rsid w:val="004C5B53"/>
    <w:rsid w:val="004C5E7A"/>
    <w:rsid w:val="004C6004"/>
    <w:rsid w:val="004C6421"/>
    <w:rsid w:val="004C757E"/>
    <w:rsid w:val="004D0B4B"/>
    <w:rsid w:val="004D15EA"/>
    <w:rsid w:val="004D4D35"/>
    <w:rsid w:val="004D563F"/>
    <w:rsid w:val="004D6610"/>
    <w:rsid w:val="004D72F8"/>
    <w:rsid w:val="004E0630"/>
    <w:rsid w:val="004E0F77"/>
    <w:rsid w:val="004E163B"/>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384"/>
    <w:rsid w:val="00511B03"/>
    <w:rsid w:val="00512618"/>
    <w:rsid w:val="0051383E"/>
    <w:rsid w:val="00513D1B"/>
    <w:rsid w:val="005150FE"/>
    <w:rsid w:val="00515294"/>
    <w:rsid w:val="005163AA"/>
    <w:rsid w:val="005177F7"/>
    <w:rsid w:val="00521CD5"/>
    <w:rsid w:val="005240A5"/>
    <w:rsid w:val="00524143"/>
    <w:rsid w:val="0052529E"/>
    <w:rsid w:val="00526A48"/>
    <w:rsid w:val="00527B55"/>
    <w:rsid w:val="005303D0"/>
    <w:rsid w:val="005305D2"/>
    <w:rsid w:val="005335C7"/>
    <w:rsid w:val="00534B96"/>
    <w:rsid w:val="00534E38"/>
    <w:rsid w:val="00535098"/>
    <w:rsid w:val="005359E1"/>
    <w:rsid w:val="00540744"/>
    <w:rsid w:val="00540A5F"/>
    <w:rsid w:val="005410FA"/>
    <w:rsid w:val="00541CF8"/>
    <w:rsid w:val="005464A9"/>
    <w:rsid w:val="00546E98"/>
    <w:rsid w:val="0054715C"/>
    <w:rsid w:val="005515A8"/>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1E7B"/>
    <w:rsid w:val="00572EE1"/>
    <w:rsid w:val="0057500D"/>
    <w:rsid w:val="005762C1"/>
    <w:rsid w:val="005762F3"/>
    <w:rsid w:val="00577C6D"/>
    <w:rsid w:val="005812D9"/>
    <w:rsid w:val="0058150C"/>
    <w:rsid w:val="00581C01"/>
    <w:rsid w:val="00587015"/>
    <w:rsid w:val="00587111"/>
    <w:rsid w:val="00587CF2"/>
    <w:rsid w:val="00587DC8"/>
    <w:rsid w:val="00591E2C"/>
    <w:rsid w:val="0059344C"/>
    <w:rsid w:val="00593463"/>
    <w:rsid w:val="005941F8"/>
    <w:rsid w:val="00594F74"/>
    <w:rsid w:val="005968B0"/>
    <w:rsid w:val="005A006B"/>
    <w:rsid w:val="005A2C9C"/>
    <w:rsid w:val="005A3265"/>
    <w:rsid w:val="005A613F"/>
    <w:rsid w:val="005A6B2D"/>
    <w:rsid w:val="005B05C3"/>
    <w:rsid w:val="005B1613"/>
    <w:rsid w:val="005B26C0"/>
    <w:rsid w:val="005B4F2C"/>
    <w:rsid w:val="005B5D79"/>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19D"/>
    <w:rsid w:val="005E425A"/>
    <w:rsid w:val="005E42E5"/>
    <w:rsid w:val="005E77EE"/>
    <w:rsid w:val="005F0D77"/>
    <w:rsid w:val="005F1AA3"/>
    <w:rsid w:val="005F2C3A"/>
    <w:rsid w:val="005F63D9"/>
    <w:rsid w:val="005F698C"/>
    <w:rsid w:val="005F7E7D"/>
    <w:rsid w:val="00600545"/>
    <w:rsid w:val="00601E89"/>
    <w:rsid w:val="00602A7D"/>
    <w:rsid w:val="00602BF6"/>
    <w:rsid w:val="00603598"/>
    <w:rsid w:val="006053CC"/>
    <w:rsid w:val="006060C6"/>
    <w:rsid w:val="00613242"/>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64B"/>
    <w:rsid w:val="006637D8"/>
    <w:rsid w:val="00664AAF"/>
    <w:rsid w:val="00664B69"/>
    <w:rsid w:val="00665A42"/>
    <w:rsid w:val="00666994"/>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4AD5"/>
    <w:rsid w:val="00694D0D"/>
    <w:rsid w:val="006954C4"/>
    <w:rsid w:val="0069575B"/>
    <w:rsid w:val="00696938"/>
    <w:rsid w:val="0069703B"/>
    <w:rsid w:val="006972D0"/>
    <w:rsid w:val="00697AA4"/>
    <w:rsid w:val="00697D31"/>
    <w:rsid w:val="006A068A"/>
    <w:rsid w:val="006A229A"/>
    <w:rsid w:val="006A653B"/>
    <w:rsid w:val="006B023C"/>
    <w:rsid w:val="006B07D7"/>
    <w:rsid w:val="006B1444"/>
    <w:rsid w:val="006B1CE3"/>
    <w:rsid w:val="006B378C"/>
    <w:rsid w:val="006B38D8"/>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3389"/>
    <w:rsid w:val="006D46F6"/>
    <w:rsid w:val="006D630B"/>
    <w:rsid w:val="006D69DD"/>
    <w:rsid w:val="006D6DDF"/>
    <w:rsid w:val="006D7E42"/>
    <w:rsid w:val="006E01D7"/>
    <w:rsid w:val="006E1918"/>
    <w:rsid w:val="006E6DE8"/>
    <w:rsid w:val="006E6FDA"/>
    <w:rsid w:val="006F20CF"/>
    <w:rsid w:val="006F2488"/>
    <w:rsid w:val="006F24C1"/>
    <w:rsid w:val="006F26B5"/>
    <w:rsid w:val="006F291A"/>
    <w:rsid w:val="006F2A4F"/>
    <w:rsid w:val="006F4ECD"/>
    <w:rsid w:val="006F6E9F"/>
    <w:rsid w:val="006F6F2D"/>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572"/>
    <w:rsid w:val="00717998"/>
    <w:rsid w:val="00720CD9"/>
    <w:rsid w:val="007228F3"/>
    <w:rsid w:val="00722C58"/>
    <w:rsid w:val="00722F51"/>
    <w:rsid w:val="00723065"/>
    <w:rsid w:val="00723DE7"/>
    <w:rsid w:val="0072417F"/>
    <w:rsid w:val="00725BC1"/>
    <w:rsid w:val="007303DF"/>
    <w:rsid w:val="00731A69"/>
    <w:rsid w:val="00732D03"/>
    <w:rsid w:val="00732E61"/>
    <w:rsid w:val="007340B9"/>
    <w:rsid w:val="00735B87"/>
    <w:rsid w:val="00742BA5"/>
    <w:rsid w:val="0074305C"/>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506"/>
    <w:rsid w:val="00767E68"/>
    <w:rsid w:val="00770883"/>
    <w:rsid w:val="007720B8"/>
    <w:rsid w:val="00773060"/>
    <w:rsid w:val="00773679"/>
    <w:rsid w:val="00775E4D"/>
    <w:rsid w:val="0077690B"/>
    <w:rsid w:val="0077746A"/>
    <w:rsid w:val="00777B5C"/>
    <w:rsid w:val="007809F2"/>
    <w:rsid w:val="00780DFB"/>
    <w:rsid w:val="00784BA9"/>
    <w:rsid w:val="007903A5"/>
    <w:rsid w:val="00791BD6"/>
    <w:rsid w:val="0079703E"/>
    <w:rsid w:val="007971A5"/>
    <w:rsid w:val="00797A36"/>
    <w:rsid w:val="007A02E6"/>
    <w:rsid w:val="007A1A4C"/>
    <w:rsid w:val="007A1C6C"/>
    <w:rsid w:val="007A2079"/>
    <w:rsid w:val="007A3141"/>
    <w:rsid w:val="007A512B"/>
    <w:rsid w:val="007B07FE"/>
    <w:rsid w:val="007B155C"/>
    <w:rsid w:val="007B31A8"/>
    <w:rsid w:val="007B3AC1"/>
    <w:rsid w:val="007B791F"/>
    <w:rsid w:val="007B7A89"/>
    <w:rsid w:val="007C076B"/>
    <w:rsid w:val="007C194D"/>
    <w:rsid w:val="007C29DB"/>
    <w:rsid w:val="007C2EE0"/>
    <w:rsid w:val="007C66A1"/>
    <w:rsid w:val="007C712D"/>
    <w:rsid w:val="007D2571"/>
    <w:rsid w:val="007D299D"/>
    <w:rsid w:val="007D515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238"/>
    <w:rsid w:val="00813D27"/>
    <w:rsid w:val="00815C02"/>
    <w:rsid w:val="00816F63"/>
    <w:rsid w:val="00817809"/>
    <w:rsid w:val="008213A2"/>
    <w:rsid w:val="00823245"/>
    <w:rsid w:val="0082447F"/>
    <w:rsid w:val="008245D5"/>
    <w:rsid w:val="008260EE"/>
    <w:rsid w:val="0082794C"/>
    <w:rsid w:val="00827C6D"/>
    <w:rsid w:val="00831122"/>
    <w:rsid w:val="008345F1"/>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1EB8"/>
    <w:rsid w:val="008642A0"/>
    <w:rsid w:val="00864E21"/>
    <w:rsid w:val="008650A6"/>
    <w:rsid w:val="008653B9"/>
    <w:rsid w:val="008661D0"/>
    <w:rsid w:val="00867146"/>
    <w:rsid w:val="00867336"/>
    <w:rsid w:val="00867865"/>
    <w:rsid w:val="008703CD"/>
    <w:rsid w:val="00871AB0"/>
    <w:rsid w:val="008763C5"/>
    <w:rsid w:val="008807FD"/>
    <w:rsid w:val="008818E8"/>
    <w:rsid w:val="00883411"/>
    <w:rsid w:val="00884499"/>
    <w:rsid w:val="00884EA5"/>
    <w:rsid w:val="00885AEA"/>
    <w:rsid w:val="00885B59"/>
    <w:rsid w:val="008869E5"/>
    <w:rsid w:val="00886A62"/>
    <w:rsid w:val="0088740C"/>
    <w:rsid w:val="00887C77"/>
    <w:rsid w:val="00892651"/>
    <w:rsid w:val="008959D7"/>
    <w:rsid w:val="008966FD"/>
    <w:rsid w:val="008A08A8"/>
    <w:rsid w:val="008A71BF"/>
    <w:rsid w:val="008A74B0"/>
    <w:rsid w:val="008B0056"/>
    <w:rsid w:val="008B235E"/>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D72BB"/>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CC5"/>
    <w:rsid w:val="00905D2A"/>
    <w:rsid w:val="00910382"/>
    <w:rsid w:val="00910DBB"/>
    <w:rsid w:val="00910EAD"/>
    <w:rsid w:val="00914AA2"/>
    <w:rsid w:val="00916005"/>
    <w:rsid w:val="009179B6"/>
    <w:rsid w:val="00920D37"/>
    <w:rsid w:val="00922A7C"/>
    <w:rsid w:val="00923EEF"/>
    <w:rsid w:val="00930FB0"/>
    <w:rsid w:val="009317F5"/>
    <w:rsid w:val="00931E5F"/>
    <w:rsid w:val="00932FF7"/>
    <w:rsid w:val="00933B7E"/>
    <w:rsid w:val="00933F81"/>
    <w:rsid w:val="00934C02"/>
    <w:rsid w:val="0093527B"/>
    <w:rsid w:val="0093611A"/>
    <w:rsid w:val="00943BE0"/>
    <w:rsid w:val="0094417B"/>
    <w:rsid w:val="00944405"/>
    <w:rsid w:val="009447CA"/>
    <w:rsid w:val="00944A04"/>
    <w:rsid w:val="00945631"/>
    <w:rsid w:val="00945AED"/>
    <w:rsid w:val="0094612F"/>
    <w:rsid w:val="009462D8"/>
    <w:rsid w:val="00946DBA"/>
    <w:rsid w:val="00947DAA"/>
    <w:rsid w:val="0095015A"/>
    <w:rsid w:val="00950B46"/>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156D"/>
    <w:rsid w:val="009937E8"/>
    <w:rsid w:val="00995CD4"/>
    <w:rsid w:val="009A00E1"/>
    <w:rsid w:val="009A1C1D"/>
    <w:rsid w:val="009A306C"/>
    <w:rsid w:val="009A40A9"/>
    <w:rsid w:val="009A4518"/>
    <w:rsid w:val="009A7988"/>
    <w:rsid w:val="009B1879"/>
    <w:rsid w:val="009B5AEA"/>
    <w:rsid w:val="009B65F9"/>
    <w:rsid w:val="009C0C26"/>
    <w:rsid w:val="009C1552"/>
    <w:rsid w:val="009C16D6"/>
    <w:rsid w:val="009C1B2E"/>
    <w:rsid w:val="009C3887"/>
    <w:rsid w:val="009C3F85"/>
    <w:rsid w:val="009C5097"/>
    <w:rsid w:val="009C5F89"/>
    <w:rsid w:val="009C6032"/>
    <w:rsid w:val="009C6070"/>
    <w:rsid w:val="009C68B5"/>
    <w:rsid w:val="009C6C6F"/>
    <w:rsid w:val="009C7B31"/>
    <w:rsid w:val="009D1E8E"/>
    <w:rsid w:val="009D590F"/>
    <w:rsid w:val="009D6437"/>
    <w:rsid w:val="009D7A57"/>
    <w:rsid w:val="009E28A3"/>
    <w:rsid w:val="009E2C76"/>
    <w:rsid w:val="009E6C7F"/>
    <w:rsid w:val="009E7DF4"/>
    <w:rsid w:val="009F0F89"/>
    <w:rsid w:val="009F2987"/>
    <w:rsid w:val="009F3463"/>
    <w:rsid w:val="009F38AE"/>
    <w:rsid w:val="009F39B2"/>
    <w:rsid w:val="009F560B"/>
    <w:rsid w:val="00A0458C"/>
    <w:rsid w:val="00A07A47"/>
    <w:rsid w:val="00A170F4"/>
    <w:rsid w:val="00A173E7"/>
    <w:rsid w:val="00A17946"/>
    <w:rsid w:val="00A20270"/>
    <w:rsid w:val="00A23036"/>
    <w:rsid w:val="00A25ED4"/>
    <w:rsid w:val="00A264A4"/>
    <w:rsid w:val="00A26CEE"/>
    <w:rsid w:val="00A2702B"/>
    <w:rsid w:val="00A27986"/>
    <w:rsid w:val="00A30175"/>
    <w:rsid w:val="00A30529"/>
    <w:rsid w:val="00A337BA"/>
    <w:rsid w:val="00A35BD2"/>
    <w:rsid w:val="00A364B0"/>
    <w:rsid w:val="00A40A03"/>
    <w:rsid w:val="00A4196C"/>
    <w:rsid w:val="00A426EB"/>
    <w:rsid w:val="00A42BD4"/>
    <w:rsid w:val="00A43F92"/>
    <w:rsid w:val="00A47F5B"/>
    <w:rsid w:val="00A54DBE"/>
    <w:rsid w:val="00A559C1"/>
    <w:rsid w:val="00A604EC"/>
    <w:rsid w:val="00A612A1"/>
    <w:rsid w:val="00A61C4C"/>
    <w:rsid w:val="00A6328C"/>
    <w:rsid w:val="00A64D34"/>
    <w:rsid w:val="00A66281"/>
    <w:rsid w:val="00A73A59"/>
    <w:rsid w:val="00A7694E"/>
    <w:rsid w:val="00A76DF7"/>
    <w:rsid w:val="00A77918"/>
    <w:rsid w:val="00A80455"/>
    <w:rsid w:val="00A81A22"/>
    <w:rsid w:val="00A81F5C"/>
    <w:rsid w:val="00A84604"/>
    <w:rsid w:val="00A85645"/>
    <w:rsid w:val="00A85935"/>
    <w:rsid w:val="00A85ADE"/>
    <w:rsid w:val="00A86E47"/>
    <w:rsid w:val="00A8719D"/>
    <w:rsid w:val="00A87802"/>
    <w:rsid w:val="00A90601"/>
    <w:rsid w:val="00A90DB5"/>
    <w:rsid w:val="00A913C2"/>
    <w:rsid w:val="00A92FA8"/>
    <w:rsid w:val="00A9317F"/>
    <w:rsid w:val="00A94614"/>
    <w:rsid w:val="00A9624E"/>
    <w:rsid w:val="00A97863"/>
    <w:rsid w:val="00AA0B88"/>
    <w:rsid w:val="00AA114E"/>
    <w:rsid w:val="00AA1FBD"/>
    <w:rsid w:val="00AA2E06"/>
    <w:rsid w:val="00AA3283"/>
    <w:rsid w:val="00AA46FB"/>
    <w:rsid w:val="00AA51AF"/>
    <w:rsid w:val="00AA61F5"/>
    <w:rsid w:val="00AB1BF0"/>
    <w:rsid w:val="00AB38D8"/>
    <w:rsid w:val="00AB3ED2"/>
    <w:rsid w:val="00AB44BF"/>
    <w:rsid w:val="00AB59F3"/>
    <w:rsid w:val="00AC036E"/>
    <w:rsid w:val="00AC2D55"/>
    <w:rsid w:val="00AC37CF"/>
    <w:rsid w:val="00AC49C9"/>
    <w:rsid w:val="00AC4ADA"/>
    <w:rsid w:val="00AC522F"/>
    <w:rsid w:val="00AC7C27"/>
    <w:rsid w:val="00AC7CB6"/>
    <w:rsid w:val="00AD2B5B"/>
    <w:rsid w:val="00AD4B61"/>
    <w:rsid w:val="00AD71E9"/>
    <w:rsid w:val="00AD736A"/>
    <w:rsid w:val="00AD7EE4"/>
    <w:rsid w:val="00AE025B"/>
    <w:rsid w:val="00AE0D23"/>
    <w:rsid w:val="00AE0F78"/>
    <w:rsid w:val="00AE1A3F"/>
    <w:rsid w:val="00AE2985"/>
    <w:rsid w:val="00AE5B39"/>
    <w:rsid w:val="00AF2481"/>
    <w:rsid w:val="00AF2AA2"/>
    <w:rsid w:val="00AF2E58"/>
    <w:rsid w:val="00AF4EFE"/>
    <w:rsid w:val="00AF5583"/>
    <w:rsid w:val="00AF65F1"/>
    <w:rsid w:val="00AF6A85"/>
    <w:rsid w:val="00B03CB8"/>
    <w:rsid w:val="00B06425"/>
    <w:rsid w:val="00B0787E"/>
    <w:rsid w:val="00B07F23"/>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17BF"/>
    <w:rsid w:val="00B226BF"/>
    <w:rsid w:val="00B228A2"/>
    <w:rsid w:val="00B23A24"/>
    <w:rsid w:val="00B267FD"/>
    <w:rsid w:val="00B27072"/>
    <w:rsid w:val="00B272CE"/>
    <w:rsid w:val="00B35798"/>
    <w:rsid w:val="00B36822"/>
    <w:rsid w:val="00B36F6D"/>
    <w:rsid w:val="00B3717A"/>
    <w:rsid w:val="00B4094A"/>
    <w:rsid w:val="00B41A03"/>
    <w:rsid w:val="00B43944"/>
    <w:rsid w:val="00B443E3"/>
    <w:rsid w:val="00B47D90"/>
    <w:rsid w:val="00B51CDC"/>
    <w:rsid w:val="00B5250B"/>
    <w:rsid w:val="00B53AF9"/>
    <w:rsid w:val="00B54012"/>
    <w:rsid w:val="00B55019"/>
    <w:rsid w:val="00B5502D"/>
    <w:rsid w:val="00B563D4"/>
    <w:rsid w:val="00B56C50"/>
    <w:rsid w:val="00B56C55"/>
    <w:rsid w:val="00B60272"/>
    <w:rsid w:val="00B60A2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86E66"/>
    <w:rsid w:val="00B91209"/>
    <w:rsid w:val="00B936C7"/>
    <w:rsid w:val="00B9372D"/>
    <w:rsid w:val="00B943D0"/>
    <w:rsid w:val="00B9486E"/>
    <w:rsid w:val="00B960D1"/>
    <w:rsid w:val="00BA041D"/>
    <w:rsid w:val="00BA165A"/>
    <w:rsid w:val="00BA1EAE"/>
    <w:rsid w:val="00BA325A"/>
    <w:rsid w:val="00BA3B84"/>
    <w:rsid w:val="00BA3FB7"/>
    <w:rsid w:val="00BA4504"/>
    <w:rsid w:val="00BA4B48"/>
    <w:rsid w:val="00BA574D"/>
    <w:rsid w:val="00BA5769"/>
    <w:rsid w:val="00BA5814"/>
    <w:rsid w:val="00BA63C9"/>
    <w:rsid w:val="00BA6F14"/>
    <w:rsid w:val="00BA76EF"/>
    <w:rsid w:val="00BB009B"/>
    <w:rsid w:val="00BB2769"/>
    <w:rsid w:val="00BB45EF"/>
    <w:rsid w:val="00BB54EE"/>
    <w:rsid w:val="00BB578D"/>
    <w:rsid w:val="00BB5E75"/>
    <w:rsid w:val="00BB7880"/>
    <w:rsid w:val="00BB7AF1"/>
    <w:rsid w:val="00BC0963"/>
    <w:rsid w:val="00BC1299"/>
    <w:rsid w:val="00BC158E"/>
    <w:rsid w:val="00BC264A"/>
    <w:rsid w:val="00BC37B0"/>
    <w:rsid w:val="00BC4193"/>
    <w:rsid w:val="00BC429B"/>
    <w:rsid w:val="00BC4858"/>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7C1"/>
    <w:rsid w:val="00C029B1"/>
    <w:rsid w:val="00C034A1"/>
    <w:rsid w:val="00C036A6"/>
    <w:rsid w:val="00C04EB2"/>
    <w:rsid w:val="00C04FB6"/>
    <w:rsid w:val="00C07FB1"/>
    <w:rsid w:val="00C1123C"/>
    <w:rsid w:val="00C11A7E"/>
    <w:rsid w:val="00C11AC4"/>
    <w:rsid w:val="00C121EE"/>
    <w:rsid w:val="00C12CAE"/>
    <w:rsid w:val="00C13C0A"/>
    <w:rsid w:val="00C165B1"/>
    <w:rsid w:val="00C168D5"/>
    <w:rsid w:val="00C17783"/>
    <w:rsid w:val="00C203F4"/>
    <w:rsid w:val="00C2449C"/>
    <w:rsid w:val="00C24FD0"/>
    <w:rsid w:val="00C2531C"/>
    <w:rsid w:val="00C25966"/>
    <w:rsid w:val="00C25E50"/>
    <w:rsid w:val="00C27F50"/>
    <w:rsid w:val="00C30CC3"/>
    <w:rsid w:val="00C3106B"/>
    <w:rsid w:val="00C320F1"/>
    <w:rsid w:val="00C3287C"/>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3E50"/>
    <w:rsid w:val="00C55D3E"/>
    <w:rsid w:val="00C55E5F"/>
    <w:rsid w:val="00C5613F"/>
    <w:rsid w:val="00C56F69"/>
    <w:rsid w:val="00C6016D"/>
    <w:rsid w:val="00C61162"/>
    <w:rsid w:val="00C611ED"/>
    <w:rsid w:val="00C635F6"/>
    <w:rsid w:val="00C63A7F"/>
    <w:rsid w:val="00C641D7"/>
    <w:rsid w:val="00C64940"/>
    <w:rsid w:val="00C65323"/>
    <w:rsid w:val="00C65FD7"/>
    <w:rsid w:val="00C661A9"/>
    <w:rsid w:val="00C661D4"/>
    <w:rsid w:val="00C66BA3"/>
    <w:rsid w:val="00C71D62"/>
    <w:rsid w:val="00C72CC8"/>
    <w:rsid w:val="00C737D8"/>
    <w:rsid w:val="00C73C9B"/>
    <w:rsid w:val="00C73DCE"/>
    <w:rsid w:val="00C73DEE"/>
    <w:rsid w:val="00C740BD"/>
    <w:rsid w:val="00C75C2E"/>
    <w:rsid w:val="00C75E7D"/>
    <w:rsid w:val="00C76A39"/>
    <w:rsid w:val="00C77961"/>
    <w:rsid w:val="00C77D01"/>
    <w:rsid w:val="00C817BF"/>
    <w:rsid w:val="00C8284C"/>
    <w:rsid w:val="00C84230"/>
    <w:rsid w:val="00C84CB6"/>
    <w:rsid w:val="00C90725"/>
    <w:rsid w:val="00C911CA"/>
    <w:rsid w:val="00C91B12"/>
    <w:rsid w:val="00C9260D"/>
    <w:rsid w:val="00C92FB5"/>
    <w:rsid w:val="00C93001"/>
    <w:rsid w:val="00C941B1"/>
    <w:rsid w:val="00C9622E"/>
    <w:rsid w:val="00C973DC"/>
    <w:rsid w:val="00CA067D"/>
    <w:rsid w:val="00CA095F"/>
    <w:rsid w:val="00CA1FD8"/>
    <w:rsid w:val="00CA220D"/>
    <w:rsid w:val="00CA2B04"/>
    <w:rsid w:val="00CA457C"/>
    <w:rsid w:val="00CA6F06"/>
    <w:rsid w:val="00CA7BE2"/>
    <w:rsid w:val="00CB0601"/>
    <w:rsid w:val="00CB1C89"/>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0D1"/>
    <w:rsid w:val="00CD7B00"/>
    <w:rsid w:val="00CD7E96"/>
    <w:rsid w:val="00CE1261"/>
    <w:rsid w:val="00CE2BDA"/>
    <w:rsid w:val="00CE4A31"/>
    <w:rsid w:val="00CE5262"/>
    <w:rsid w:val="00CE530E"/>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10F7"/>
    <w:rsid w:val="00D153EE"/>
    <w:rsid w:val="00D15F30"/>
    <w:rsid w:val="00D174AA"/>
    <w:rsid w:val="00D179A4"/>
    <w:rsid w:val="00D20E3C"/>
    <w:rsid w:val="00D216AB"/>
    <w:rsid w:val="00D22708"/>
    <w:rsid w:val="00D22CE0"/>
    <w:rsid w:val="00D25343"/>
    <w:rsid w:val="00D2609E"/>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7789"/>
    <w:rsid w:val="00D57D3C"/>
    <w:rsid w:val="00D6073C"/>
    <w:rsid w:val="00D61E05"/>
    <w:rsid w:val="00D6205B"/>
    <w:rsid w:val="00D62525"/>
    <w:rsid w:val="00D63E42"/>
    <w:rsid w:val="00D6629A"/>
    <w:rsid w:val="00D662B7"/>
    <w:rsid w:val="00D7048F"/>
    <w:rsid w:val="00D70973"/>
    <w:rsid w:val="00D71606"/>
    <w:rsid w:val="00D7276B"/>
    <w:rsid w:val="00D736FF"/>
    <w:rsid w:val="00D74225"/>
    <w:rsid w:val="00D74BC4"/>
    <w:rsid w:val="00D75898"/>
    <w:rsid w:val="00D76783"/>
    <w:rsid w:val="00D76ED2"/>
    <w:rsid w:val="00D77151"/>
    <w:rsid w:val="00D802E4"/>
    <w:rsid w:val="00D820FB"/>
    <w:rsid w:val="00D823AD"/>
    <w:rsid w:val="00D910BC"/>
    <w:rsid w:val="00D91368"/>
    <w:rsid w:val="00D91F49"/>
    <w:rsid w:val="00D929CA"/>
    <w:rsid w:val="00D93438"/>
    <w:rsid w:val="00D946C6"/>
    <w:rsid w:val="00D94EF5"/>
    <w:rsid w:val="00D95636"/>
    <w:rsid w:val="00D95DE1"/>
    <w:rsid w:val="00DA0602"/>
    <w:rsid w:val="00DA0DFA"/>
    <w:rsid w:val="00DA16FB"/>
    <w:rsid w:val="00DA1B6A"/>
    <w:rsid w:val="00DA41C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6A3"/>
    <w:rsid w:val="00DF3F08"/>
    <w:rsid w:val="00DF6270"/>
    <w:rsid w:val="00DF6CEF"/>
    <w:rsid w:val="00DF7CF5"/>
    <w:rsid w:val="00DF7E87"/>
    <w:rsid w:val="00E00172"/>
    <w:rsid w:val="00E00A2C"/>
    <w:rsid w:val="00E00E14"/>
    <w:rsid w:val="00E01923"/>
    <w:rsid w:val="00E03D36"/>
    <w:rsid w:val="00E0479D"/>
    <w:rsid w:val="00E05409"/>
    <w:rsid w:val="00E05DF0"/>
    <w:rsid w:val="00E075E7"/>
    <w:rsid w:val="00E100E2"/>
    <w:rsid w:val="00E10BEC"/>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1338"/>
    <w:rsid w:val="00E436B4"/>
    <w:rsid w:val="00E437C8"/>
    <w:rsid w:val="00E43EFF"/>
    <w:rsid w:val="00E44C1B"/>
    <w:rsid w:val="00E44E78"/>
    <w:rsid w:val="00E52759"/>
    <w:rsid w:val="00E52966"/>
    <w:rsid w:val="00E536A3"/>
    <w:rsid w:val="00E547B4"/>
    <w:rsid w:val="00E54F7E"/>
    <w:rsid w:val="00E55746"/>
    <w:rsid w:val="00E57010"/>
    <w:rsid w:val="00E61FF3"/>
    <w:rsid w:val="00E63631"/>
    <w:rsid w:val="00E66ABC"/>
    <w:rsid w:val="00E66C8B"/>
    <w:rsid w:val="00E7084F"/>
    <w:rsid w:val="00E72F51"/>
    <w:rsid w:val="00E7450D"/>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93DDF"/>
    <w:rsid w:val="00E973E8"/>
    <w:rsid w:val="00EA065A"/>
    <w:rsid w:val="00EA0AF3"/>
    <w:rsid w:val="00EA14B6"/>
    <w:rsid w:val="00EA174F"/>
    <w:rsid w:val="00EA4347"/>
    <w:rsid w:val="00EA4968"/>
    <w:rsid w:val="00EA7AD6"/>
    <w:rsid w:val="00EB04B3"/>
    <w:rsid w:val="00EB3C7F"/>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33F6"/>
    <w:rsid w:val="00EF343B"/>
    <w:rsid w:val="00F01CF3"/>
    <w:rsid w:val="00F04403"/>
    <w:rsid w:val="00F0700C"/>
    <w:rsid w:val="00F11829"/>
    <w:rsid w:val="00F11E45"/>
    <w:rsid w:val="00F127BB"/>
    <w:rsid w:val="00F12D07"/>
    <w:rsid w:val="00F165DF"/>
    <w:rsid w:val="00F16956"/>
    <w:rsid w:val="00F21049"/>
    <w:rsid w:val="00F24C94"/>
    <w:rsid w:val="00F256E6"/>
    <w:rsid w:val="00F27CAF"/>
    <w:rsid w:val="00F345A9"/>
    <w:rsid w:val="00F3492C"/>
    <w:rsid w:val="00F359BF"/>
    <w:rsid w:val="00F35BC8"/>
    <w:rsid w:val="00F35E5C"/>
    <w:rsid w:val="00F35FB2"/>
    <w:rsid w:val="00F36931"/>
    <w:rsid w:val="00F36D1A"/>
    <w:rsid w:val="00F378A9"/>
    <w:rsid w:val="00F42D36"/>
    <w:rsid w:val="00F43317"/>
    <w:rsid w:val="00F434B0"/>
    <w:rsid w:val="00F4445C"/>
    <w:rsid w:val="00F446CE"/>
    <w:rsid w:val="00F468A7"/>
    <w:rsid w:val="00F51FEE"/>
    <w:rsid w:val="00F52CFA"/>
    <w:rsid w:val="00F5388C"/>
    <w:rsid w:val="00F55A9A"/>
    <w:rsid w:val="00F561DA"/>
    <w:rsid w:val="00F56498"/>
    <w:rsid w:val="00F57623"/>
    <w:rsid w:val="00F60421"/>
    <w:rsid w:val="00F61526"/>
    <w:rsid w:val="00F61715"/>
    <w:rsid w:val="00F623D9"/>
    <w:rsid w:val="00F62FFD"/>
    <w:rsid w:val="00F63BEA"/>
    <w:rsid w:val="00F66265"/>
    <w:rsid w:val="00F66C76"/>
    <w:rsid w:val="00F670E2"/>
    <w:rsid w:val="00F6734C"/>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530E"/>
    <w:rsid w:val="00FC6746"/>
    <w:rsid w:val="00FC79EF"/>
    <w:rsid w:val="00FD033B"/>
    <w:rsid w:val="00FD260D"/>
    <w:rsid w:val="00FD65F9"/>
    <w:rsid w:val="00FD762D"/>
    <w:rsid w:val="00FD78A1"/>
    <w:rsid w:val="00FE0D33"/>
    <w:rsid w:val="00FE1093"/>
    <w:rsid w:val="00FE2560"/>
    <w:rsid w:val="00FE4190"/>
    <w:rsid w:val="00FE7997"/>
    <w:rsid w:val="00FF06F8"/>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328"/>
    <w:rPr>
      <w:rFonts w:ascii="宋体" w:hAnsi="宋体"/>
      <w:color w:val="000000"/>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99"/>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f1">
    <w:name w:val="Revision"/>
    <w:hidden/>
    <w:uiPriority w:val="99"/>
    <w:semiHidden/>
    <w:rsid w:val="005464A9"/>
    <w:rPr>
      <w:kern w:val="2"/>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rPr>
  </w:style>
  <w:style w:type="paragraph" w:styleId="31">
    <w:name w:val="List Bullet 3"/>
    <w:basedOn w:val="a"/>
    <w:rsid w:val="008347BF"/>
    <w:pPr>
      <w:widowControl w:val="0"/>
      <w:tabs>
        <w:tab w:val="left" w:pos="1200"/>
      </w:tabs>
      <w:jc w:val="both"/>
    </w:pPr>
    <w:rPr>
      <w:rFonts w:ascii="Times New Roman" w:hAnsi="Times New Roman"/>
      <w:color w:val="auto"/>
      <w:kern w:val="2"/>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132359406">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7685387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70q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22222222222222222222222222222"/>
        <w:category>
          <w:name w:val="常规"/>
          <w:gallery w:val="placeholder"/>
        </w:category>
        <w:types>
          <w:type w:val="bbPlcHdr"/>
        </w:types>
        <w:behaviors>
          <w:behavior w:val="content"/>
        </w:behaviors>
        <w:guid w:val="{703D7EE4-DE84-4288-8780-24043D873974}"/>
      </w:docPartPr>
      <w:docPartBody>
        <w:p w:rsidR="00391430" w:rsidRDefault="001C1D76">
          <w:r w:rsidRPr="005D7A00">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2AED"/>
    <w:rsid w:val="00006206"/>
    <w:rsid w:val="00012B2A"/>
    <w:rsid w:val="000137FB"/>
    <w:rsid w:val="00017A80"/>
    <w:rsid w:val="00020B55"/>
    <w:rsid w:val="00021476"/>
    <w:rsid w:val="0003277F"/>
    <w:rsid w:val="00033047"/>
    <w:rsid w:val="000342D4"/>
    <w:rsid w:val="0004296C"/>
    <w:rsid w:val="000436C0"/>
    <w:rsid w:val="000453F5"/>
    <w:rsid w:val="00061023"/>
    <w:rsid w:val="0006289E"/>
    <w:rsid w:val="0006335B"/>
    <w:rsid w:val="00074FEE"/>
    <w:rsid w:val="00084102"/>
    <w:rsid w:val="000C5C5A"/>
    <w:rsid w:val="000D270C"/>
    <w:rsid w:val="00113194"/>
    <w:rsid w:val="00131C75"/>
    <w:rsid w:val="0013496B"/>
    <w:rsid w:val="001353AB"/>
    <w:rsid w:val="00143AFC"/>
    <w:rsid w:val="0015243C"/>
    <w:rsid w:val="00156503"/>
    <w:rsid w:val="001566DA"/>
    <w:rsid w:val="0018174C"/>
    <w:rsid w:val="001A0AB7"/>
    <w:rsid w:val="001B430B"/>
    <w:rsid w:val="001C1D76"/>
    <w:rsid w:val="001C48F7"/>
    <w:rsid w:val="001E1F1B"/>
    <w:rsid w:val="001E5EE6"/>
    <w:rsid w:val="001E6E92"/>
    <w:rsid w:val="00216A1B"/>
    <w:rsid w:val="00222A5E"/>
    <w:rsid w:val="00240D54"/>
    <w:rsid w:val="0025604C"/>
    <w:rsid w:val="00263AD5"/>
    <w:rsid w:val="002735C0"/>
    <w:rsid w:val="00273D67"/>
    <w:rsid w:val="00291953"/>
    <w:rsid w:val="00294992"/>
    <w:rsid w:val="002C70A1"/>
    <w:rsid w:val="002D284E"/>
    <w:rsid w:val="002E646D"/>
    <w:rsid w:val="002E6ECF"/>
    <w:rsid w:val="002F032F"/>
    <w:rsid w:val="002F7510"/>
    <w:rsid w:val="00306D15"/>
    <w:rsid w:val="00321329"/>
    <w:rsid w:val="00321D3F"/>
    <w:rsid w:val="003376E2"/>
    <w:rsid w:val="0034509B"/>
    <w:rsid w:val="003537E1"/>
    <w:rsid w:val="003552F7"/>
    <w:rsid w:val="00357805"/>
    <w:rsid w:val="003662AD"/>
    <w:rsid w:val="00370655"/>
    <w:rsid w:val="00370F2E"/>
    <w:rsid w:val="00372E8B"/>
    <w:rsid w:val="00385E8D"/>
    <w:rsid w:val="00386728"/>
    <w:rsid w:val="003868F7"/>
    <w:rsid w:val="00391430"/>
    <w:rsid w:val="0039185B"/>
    <w:rsid w:val="003A4524"/>
    <w:rsid w:val="003B4263"/>
    <w:rsid w:val="003B4895"/>
    <w:rsid w:val="003C0749"/>
    <w:rsid w:val="003C236A"/>
    <w:rsid w:val="003C3812"/>
    <w:rsid w:val="003C5B87"/>
    <w:rsid w:val="003D2E9A"/>
    <w:rsid w:val="003E27F6"/>
    <w:rsid w:val="003E44E6"/>
    <w:rsid w:val="003E494D"/>
    <w:rsid w:val="003F67D0"/>
    <w:rsid w:val="003F68EE"/>
    <w:rsid w:val="0040537A"/>
    <w:rsid w:val="004122C3"/>
    <w:rsid w:val="00427DDA"/>
    <w:rsid w:val="00441E2E"/>
    <w:rsid w:val="00447B5B"/>
    <w:rsid w:val="00451122"/>
    <w:rsid w:val="0045246B"/>
    <w:rsid w:val="00471DA3"/>
    <w:rsid w:val="0048435C"/>
    <w:rsid w:val="00484D4A"/>
    <w:rsid w:val="004925D3"/>
    <w:rsid w:val="004A2E63"/>
    <w:rsid w:val="004A3EBE"/>
    <w:rsid w:val="004A4076"/>
    <w:rsid w:val="004A6EC9"/>
    <w:rsid w:val="004B4DB9"/>
    <w:rsid w:val="004D4BFC"/>
    <w:rsid w:val="004E313E"/>
    <w:rsid w:val="004F4406"/>
    <w:rsid w:val="004F510A"/>
    <w:rsid w:val="005043DB"/>
    <w:rsid w:val="00504F17"/>
    <w:rsid w:val="005275EE"/>
    <w:rsid w:val="00562373"/>
    <w:rsid w:val="00573E5E"/>
    <w:rsid w:val="005A382A"/>
    <w:rsid w:val="005D105D"/>
    <w:rsid w:val="005D5963"/>
    <w:rsid w:val="005E6CE8"/>
    <w:rsid w:val="00613661"/>
    <w:rsid w:val="00613DB1"/>
    <w:rsid w:val="00616D46"/>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64BD7"/>
    <w:rsid w:val="007710B0"/>
    <w:rsid w:val="007742F9"/>
    <w:rsid w:val="007766E8"/>
    <w:rsid w:val="00784145"/>
    <w:rsid w:val="007872F4"/>
    <w:rsid w:val="00787706"/>
    <w:rsid w:val="00790E86"/>
    <w:rsid w:val="00794492"/>
    <w:rsid w:val="007A6326"/>
    <w:rsid w:val="007C135D"/>
    <w:rsid w:val="007D2269"/>
    <w:rsid w:val="007F0A12"/>
    <w:rsid w:val="007F5816"/>
    <w:rsid w:val="00802A94"/>
    <w:rsid w:val="008030AC"/>
    <w:rsid w:val="00807304"/>
    <w:rsid w:val="00811413"/>
    <w:rsid w:val="00816284"/>
    <w:rsid w:val="00831376"/>
    <w:rsid w:val="00840B2D"/>
    <w:rsid w:val="00842451"/>
    <w:rsid w:val="00843C9B"/>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C6989"/>
    <w:rsid w:val="008D4B53"/>
    <w:rsid w:val="008E036F"/>
    <w:rsid w:val="008E77E9"/>
    <w:rsid w:val="008F4DB6"/>
    <w:rsid w:val="009134B3"/>
    <w:rsid w:val="00917B90"/>
    <w:rsid w:val="0092556B"/>
    <w:rsid w:val="00934494"/>
    <w:rsid w:val="0094131C"/>
    <w:rsid w:val="00941D83"/>
    <w:rsid w:val="00942403"/>
    <w:rsid w:val="00947F1B"/>
    <w:rsid w:val="00955DB4"/>
    <w:rsid w:val="009613D8"/>
    <w:rsid w:val="0097399F"/>
    <w:rsid w:val="00973CFD"/>
    <w:rsid w:val="0098058A"/>
    <w:rsid w:val="00990390"/>
    <w:rsid w:val="009A6181"/>
    <w:rsid w:val="009A7E54"/>
    <w:rsid w:val="009B52A2"/>
    <w:rsid w:val="009C6739"/>
    <w:rsid w:val="009D4643"/>
    <w:rsid w:val="009E3EDA"/>
    <w:rsid w:val="009F424B"/>
    <w:rsid w:val="00A04B4B"/>
    <w:rsid w:val="00A15B6D"/>
    <w:rsid w:val="00A27483"/>
    <w:rsid w:val="00A33502"/>
    <w:rsid w:val="00A47582"/>
    <w:rsid w:val="00A57EA1"/>
    <w:rsid w:val="00A604A2"/>
    <w:rsid w:val="00A70917"/>
    <w:rsid w:val="00A73E7E"/>
    <w:rsid w:val="00A74305"/>
    <w:rsid w:val="00A756D6"/>
    <w:rsid w:val="00A960D7"/>
    <w:rsid w:val="00AB74C0"/>
    <w:rsid w:val="00AC60FB"/>
    <w:rsid w:val="00AD4A16"/>
    <w:rsid w:val="00AE7AFA"/>
    <w:rsid w:val="00AF0794"/>
    <w:rsid w:val="00B00173"/>
    <w:rsid w:val="00B02F13"/>
    <w:rsid w:val="00B05C53"/>
    <w:rsid w:val="00B47851"/>
    <w:rsid w:val="00B549C9"/>
    <w:rsid w:val="00B735E3"/>
    <w:rsid w:val="00B8352C"/>
    <w:rsid w:val="00B86C43"/>
    <w:rsid w:val="00B92702"/>
    <w:rsid w:val="00BA5BBD"/>
    <w:rsid w:val="00BA7BC6"/>
    <w:rsid w:val="00BB046B"/>
    <w:rsid w:val="00BB4B0D"/>
    <w:rsid w:val="00BE0210"/>
    <w:rsid w:val="00BE4F9E"/>
    <w:rsid w:val="00BE6CB3"/>
    <w:rsid w:val="00BF2162"/>
    <w:rsid w:val="00BF6D96"/>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F0914"/>
    <w:rsid w:val="00CF3836"/>
    <w:rsid w:val="00CF460D"/>
    <w:rsid w:val="00D01B4A"/>
    <w:rsid w:val="00D10176"/>
    <w:rsid w:val="00D136DE"/>
    <w:rsid w:val="00D2251B"/>
    <w:rsid w:val="00D3175E"/>
    <w:rsid w:val="00D3591C"/>
    <w:rsid w:val="00D47969"/>
    <w:rsid w:val="00D53377"/>
    <w:rsid w:val="00D549DE"/>
    <w:rsid w:val="00D55BB2"/>
    <w:rsid w:val="00D806E3"/>
    <w:rsid w:val="00D84EC0"/>
    <w:rsid w:val="00D973BF"/>
    <w:rsid w:val="00DA626A"/>
    <w:rsid w:val="00DA7C79"/>
    <w:rsid w:val="00DB0DDC"/>
    <w:rsid w:val="00DB2F16"/>
    <w:rsid w:val="00DB79AC"/>
    <w:rsid w:val="00DD5693"/>
    <w:rsid w:val="00DE635D"/>
    <w:rsid w:val="00DF2953"/>
    <w:rsid w:val="00E05D31"/>
    <w:rsid w:val="00E10FED"/>
    <w:rsid w:val="00E1400F"/>
    <w:rsid w:val="00E244E0"/>
    <w:rsid w:val="00E27A92"/>
    <w:rsid w:val="00E31D44"/>
    <w:rsid w:val="00E56574"/>
    <w:rsid w:val="00E5661E"/>
    <w:rsid w:val="00E802FB"/>
    <w:rsid w:val="00E90E85"/>
    <w:rsid w:val="00E93D52"/>
    <w:rsid w:val="00EA5654"/>
    <w:rsid w:val="00EB6E20"/>
    <w:rsid w:val="00ED3047"/>
    <w:rsid w:val="00ED6E9F"/>
    <w:rsid w:val="00EE671B"/>
    <w:rsid w:val="00EF0570"/>
    <w:rsid w:val="00F00C6C"/>
    <w:rsid w:val="00F05DEA"/>
    <w:rsid w:val="00F065A2"/>
    <w:rsid w:val="00F2666C"/>
    <w:rsid w:val="00F354B7"/>
    <w:rsid w:val="00F364C5"/>
    <w:rsid w:val="00F44793"/>
    <w:rsid w:val="00F57F7D"/>
    <w:rsid w:val="00F633AB"/>
    <w:rsid w:val="00F63B0E"/>
    <w:rsid w:val="00F64A7C"/>
    <w:rsid w:val="00F65972"/>
    <w:rsid w:val="00F7171D"/>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16D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]]></t:sse>
</t:templat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]]></m:sse>
</m:mapp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sections xmlns:sc="http://mapping.word.org/2014/section/customize"/>
</file>

<file path=customXml/item5.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唐传勤</clcid-mr:GongSiFuZeRenXingMing>
  <clcid-mr:ZhuGuanKuaiJiGongZuoFuZeRenXingMing>宋荣超</clcid-mr:ZhuGuanKuaiJiGongZuoFuZeRenXingMing>
  <clcid-mr:KuaiJiJiGouFuZeRenXingMing>张小嫘</clcid-mr:KuaiJiJiGouFuZeRenXingMing>
  <clcid-cgi:GongSiFaDingZhongWenMingCheng>山东好当家海洋发展股份有限公司</clcid-cgi:GongSiFaDingZhongWenMingCheng>
  <clcid-cgi:GongSiFaDingDaiBiaoRen/>
  <clcid-ar:ShenJiYiJianLeiXing>带强调事项段、其他事项段或与持续经营相关的重大不确定性段的无保留意见</clcid-ar:ShenJiYiJianLeiXing>
</b:binding>
</file>

<file path=customXml/itemProps1.xml><?xml version="1.0" encoding="utf-8"?>
<ds:datastoreItem xmlns:ds="http://schemas.openxmlformats.org/officeDocument/2006/customXml" ds:itemID="{AC8A1677-56A7-43A3-A4CA-C17A7532B5C0}">
  <ds:schemaRefs>
    <ds:schemaRef ds:uri="http://mapping.word.org/2012/template"/>
  </ds:schemaRefs>
</ds:datastoreItem>
</file>

<file path=customXml/itemProps2.xml><?xml version="1.0" encoding="utf-8"?>
<ds:datastoreItem xmlns:ds="http://schemas.openxmlformats.org/officeDocument/2006/customXml" ds:itemID="{F44B84BB-570F-4DFD-A01D-9C3E67623AE5}">
  <ds:schemaRefs>
    <ds:schemaRef ds:uri="http://mapping.word.org/2012/mapping"/>
  </ds:schemaRefs>
</ds:datastoreItem>
</file>

<file path=customXml/itemProps3.xml><?xml version="1.0" encoding="utf-8"?>
<ds:datastoreItem xmlns:ds="http://schemas.openxmlformats.org/officeDocument/2006/customXml" ds:itemID="{4105FB08-F79D-4422-8F09-92E7409287FB}">
  <ds:schemaRefs>
    <ds:schemaRef ds:uri="http://schemas.openxmlformats.org/officeDocument/2006/bibliography"/>
  </ds:schemaRefs>
</ds:datastoreItem>
</file>

<file path=customXml/itemProps4.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5.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docProps/app.xml><?xml version="1.0" encoding="utf-8"?>
<Properties xmlns="http://schemas.openxmlformats.org/officeDocument/2006/extended-properties" xmlns:vt="http://schemas.openxmlformats.org/officeDocument/2006/docPropsVTypes">
  <Template>SSEReport</Template>
  <TotalTime>549</TotalTime>
  <Pages>17</Pages>
  <Words>2350</Words>
  <Characters>13401</Characters>
  <Application>Microsoft Office Word</Application>
  <DocSecurity>0</DocSecurity>
  <Lines>111</Lines>
  <Paragraphs>31</Paragraphs>
  <ScaleCrop>false</ScaleCrop>
  <Company>微软中国</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g h</cp:lastModifiedBy>
  <cp:revision>136</cp:revision>
  <dcterms:created xsi:type="dcterms:W3CDTF">2024-04-12T23:54:00Z</dcterms:created>
  <dcterms:modified xsi:type="dcterms:W3CDTF">2024-04-25T03:13:00Z</dcterms:modified>
</cp:coreProperties>
</file>